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FFDE" w14:textId="60191340" w:rsidR="00392781" w:rsidRPr="008A615F" w:rsidRDefault="006B7EE5" w:rsidP="00A95419">
      <w:pPr>
        <w:spacing w:after="0"/>
        <w:jc w:val="both"/>
        <w:rPr>
          <w:rFonts w:ascii="Arial" w:hAnsi="Arial" w:cs="Arial"/>
          <w:b/>
          <w:sz w:val="24"/>
          <w:szCs w:val="24"/>
        </w:rPr>
      </w:pPr>
      <w:r w:rsidRPr="008A615F">
        <w:rPr>
          <w:rFonts w:ascii="Arial" w:hAnsi="Arial" w:cs="Arial"/>
          <w:b/>
          <w:sz w:val="24"/>
          <w:szCs w:val="24"/>
        </w:rPr>
        <w:t>Development Control Committee</w:t>
      </w:r>
      <w:r w:rsidR="00DA4220" w:rsidRPr="008A615F">
        <w:rPr>
          <w:rFonts w:ascii="Arial" w:hAnsi="Arial" w:cs="Arial"/>
          <w:b/>
          <w:sz w:val="24"/>
          <w:szCs w:val="24"/>
        </w:rPr>
        <w:t xml:space="preserve"> </w:t>
      </w:r>
      <w:r w:rsidR="00F340D3" w:rsidRPr="008A615F">
        <w:rPr>
          <w:rFonts w:ascii="Arial" w:hAnsi="Arial" w:cs="Arial"/>
          <w:b/>
          <w:sz w:val="24"/>
          <w:szCs w:val="24"/>
        </w:rPr>
        <w:t>–</w:t>
      </w:r>
      <w:r w:rsidR="00DA4220" w:rsidRPr="008A615F">
        <w:rPr>
          <w:rFonts w:ascii="Arial" w:hAnsi="Arial" w:cs="Arial"/>
          <w:b/>
          <w:sz w:val="24"/>
          <w:szCs w:val="24"/>
        </w:rPr>
        <w:t xml:space="preserve"> </w:t>
      </w:r>
      <w:r w:rsidR="00474BAB">
        <w:rPr>
          <w:rFonts w:ascii="Arial" w:hAnsi="Arial" w:cs="Arial"/>
          <w:b/>
          <w:sz w:val="24"/>
          <w:szCs w:val="24"/>
        </w:rPr>
        <w:t>26 April</w:t>
      </w:r>
      <w:r w:rsidR="00C414C5">
        <w:rPr>
          <w:rFonts w:ascii="Arial" w:hAnsi="Arial" w:cs="Arial"/>
          <w:b/>
          <w:sz w:val="24"/>
          <w:szCs w:val="24"/>
        </w:rPr>
        <w:t xml:space="preserve"> 2023</w:t>
      </w:r>
    </w:p>
    <w:p w14:paraId="415DED79" w14:textId="77777777" w:rsidR="00F21D80" w:rsidRDefault="00F21D80" w:rsidP="00A95419">
      <w:pPr>
        <w:spacing w:after="0"/>
        <w:jc w:val="both"/>
        <w:rPr>
          <w:rFonts w:ascii="Arial" w:hAnsi="Arial" w:cs="Arial"/>
          <w:b/>
          <w:sz w:val="24"/>
          <w:szCs w:val="24"/>
        </w:rPr>
      </w:pPr>
    </w:p>
    <w:p w14:paraId="7155E41A" w14:textId="2A816720" w:rsidR="006E3F6F" w:rsidRPr="008A615F" w:rsidRDefault="006E3F6F" w:rsidP="00A95419">
      <w:pPr>
        <w:spacing w:after="0"/>
        <w:jc w:val="both"/>
        <w:rPr>
          <w:rFonts w:ascii="Arial" w:hAnsi="Arial" w:cs="Arial"/>
          <w:b/>
          <w:sz w:val="24"/>
          <w:szCs w:val="24"/>
        </w:rPr>
      </w:pPr>
      <w:r w:rsidRPr="008A615F">
        <w:rPr>
          <w:rFonts w:ascii="Arial" w:hAnsi="Arial" w:cs="Arial"/>
          <w:b/>
          <w:sz w:val="24"/>
          <w:szCs w:val="24"/>
        </w:rPr>
        <w:t>Update Sheet</w:t>
      </w:r>
    </w:p>
    <w:p w14:paraId="1A06BF46" w14:textId="77777777" w:rsidR="00B306EB" w:rsidRDefault="00B306EB" w:rsidP="00A95419">
      <w:pPr>
        <w:spacing w:after="0"/>
        <w:jc w:val="both"/>
        <w:rPr>
          <w:rFonts w:ascii="Arial" w:hAnsi="Arial" w:cs="Arial"/>
          <w:b/>
          <w:sz w:val="24"/>
          <w:szCs w:val="24"/>
        </w:rPr>
      </w:pPr>
    </w:p>
    <w:p w14:paraId="258843AB" w14:textId="4808F0B2" w:rsidR="00494489" w:rsidRDefault="00C414C5" w:rsidP="00A95419">
      <w:pPr>
        <w:spacing w:after="0"/>
        <w:jc w:val="both"/>
        <w:rPr>
          <w:rFonts w:ascii="Arial" w:hAnsi="Arial" w:cs="Arial"/>
          <w:b/>
          <w:sz w:val="24"/>
          <w:szCs w:val="24"/>
        </w:rPr>
      </w:pPr>
      <w:r w:rsidRPr="00C414C5">
        <w:rPr>
          <w:rFonts w:ascii="Arial" w:hAnsi="Arial" w:cs="Arial"/>
          <w:b/>
          <w:sz w:val="24"/>
          <w:szCs w:val="24"/>
        </w:rPr>
        <w:t>Item 5 – Application LCC/2022/00</w:t>
      </w:r>
      <w:r w:rsidR="00474BAB">
        <w:rPr>
          <w:rFonts w:ascii="Arial" w:hAnsi="Arial" w:cs="Arial"/>
          <w:b/>
          <w:sz w:val="24"/>
          <w:szCs w:val="24"/>
        </w:rPr>
        <w:t>60</w:t>
      </w:r>
      <w:r w:rsidRPr="00C414C5">
        <w:rPr>
          <w:rFonts w:ascii="Arial" w:hAnsi="Arial" w:cs="Arial"/>
          <w:b/>
          <w:sz w:val="24"/>
          <w:szCs w:val="24"/>
        </w:rPr>
        <w:t xml:space="preserve"> – </w:t>
      </w:r>
      <w:r w:rsidR="00474BAB">
        <w:rPr>
          <w:rFonts w:ascii="Arial" w:hAnsi="Arial" w:cs="Arial"/>
          <w:b/>
          <w:sz w:val="24"/>
          <w:szCs w:val="24"/>
        </w:rPr>
        <w:t>Land opposite Yew Tree Farm, Higgins Lane, Burscough</w:t>
      </w:r>
    </w:p>
    <w:p w14:paraId="2A3A6C92" w14:textId="1684769B" w:rsidR="00474BAB" w:rsidRDefault="00474BAB" w:rsidP="00A95419">
      <w:pPr>
        <w:spacing w:after="0"/>
        <w:jc w:val="both"/>
        <w:rPr>
          <w:rFonts w:ascii="Arial" w:hAnsi="Arial" w:cs="Arial"/>
          <w:b/>
          <w:sz w:val="24"/>
          <w:szCs w:val="24"/>
        </w:rPr>
      </w:pPr>
    </w:p>
    <w:p w14:paraId="1B69AAA3" w14:textId="5D1C9BBF" w:rsidR="009C2755" w:rsidRDefault="009C2755" w:rsidP="00A95419">
      <w:pPr>
        <w:spacing w:after="0"/>
        <w:jc w:val="both"/>
        <w:rPr>
          <w:rFonts w:ascii="Arial" w:hAnsi="Arial" w:cs="Arial"/>
          <w:bCs/>
          <w:i/>
          <w:iCs/>
          <w:sz w:val="24"/>
          <w:szCs w:val="24"/>
        </w:rPr>
      </w:pPr>
      <w:r w:rsidRPr="009C2755">
        <w:rPr>
          <w:rFonts w:ascii="Arial" w:hAnsi="Arial" w:cs="Arial"/>
          <w:bCs/>
          <w:i/>
          <w:iCs/>
          <w:sz w:val="24"/>
          <w:szCs w:val="24"/>
        </w:rPr>
        <w:t>Background</w:t>
      </w:r>
    </w:p>
    <w:p w14:paraId="2D8FD51D" w14:textId="77777777" w:rsidR="00A95419" w:rsidRPr="009C2755" w:rsidRDefault="00A95419" w:rsidP="00A95419">
      <w:pPr>
        <w:spacing w:after="0"/>
        <w:jc w:val="both"/>
        <w:rPr>
          <w:rFonts w:ascii="Arial" w:hAnsi="Arial" w:cs="Arial"/>
          <w:bCs/>
          <w:i/>
          <w:iCs/>
          <w:sz w:val="24"/>
          <w:szCs w:val="24"/>
        </w:rPr>
      </w:pPr>
    </w:p>
    <w:p w14:paraId="72C6C736" w14:textId="6E893CDF" w:rsidR="000E040D" w:rsidRDefault="000E040D" w:rsidP="00A95419">
      <w:pPr>
        <w:spacing w:after="0"/>
        <w:jc w:val="both"/>
        <w:rPr>
          <w:rFonts w:ascii="Arial" w:hAnsi="Arial" w:cs="Arial"/>
          <w:bCs/>
          <w:sz w:val="24"/>
          <w:szCs w:val="24"/>
        </w:rPr>
      </w:pPr>
      <w:r>
        <w:rPr>
          <w:rFonts w:ascii="Arial" w:hAnsi="Arial" w:cs="Arial"/>
          <w:bCs/>
          <w:sz w:val="24"/>
          <w:szCs w:val="24"/>
        </w:rPr>
        <w:t xml:space="preserve">The applicant has provided further information to clarify the need of the proposed development. They have confirmed that the Yew Tree </w:t>
      </w:r>
      <w:r w:rsidR="00BC7472">
        <w:rPr>
          <w:rFonts w:ascii="Arial" w:hAnsi="Arial" w:cs="Arial"/>
          <w:bCs/>
          <w:sz w:val="24"/>
          <w:szCs w:val="24"/>
        </w:rPr>
        <w:t>F</w:t>
      </w:r>
      <w:r>
        <w:rPr>
          <w:rFonts w:ascii="Arial" w:hAnsi="Arial" w:cs="Arial"/>
          <w:bCs/>
          <w:sz w:val="24"/>
          <w:szCs w:val="24"/>
        </w:rPr>
        <w:t xml:space="preserve">arm development has separate waste water and surface water systems, so that heavy rainfall events should not lead to additional flows in the waste water sewers from the site. However, the existing sewer </w:t>
      </w:r>
      <w:r w:rsidR="00BC7472">
        <w:rPr>
          <w:rFonts w:ascii="Arial" w:hAnsi="Arial" w:cs="Arial"/>
          <w:bCs/>
          <w:sz w:val="24"/>
          <w:szCs w:val="24"/>
        </w:rPr>
        <w:t>downstream</w:t>
      </w:r>
      <w:r>
        <w:rPr>
          <w:rFonts w:ascii="Arial" w:hAnsi="Arial" w:cs="Arial"/>
          <w:bCs/>
          <w:sz w:val="24"/>
          <w:szCs w:val="24"/>
        </w:rPr>
        <w:t xml:space="preserve"> of the proposed tank is already at capacity during peak times of storm, therefore any additional foul flows from Yew Tree Farm </w:t>
      </w:r>
      <w:r w:rsidR="00646AC8">
        <w:rPr>
          <w:rFonts w:ascii="Arial" w:hAnsi="Arial" w:cs="Arial"/>
          <w:bCs/>
          <w:sz w:val="24"/>
          <w:szCs w:val="24"/>
        </w:rPr>
        <w:t>into</w:t>
      </w:r>
      <w:r>
        <w:rPr>
          <w:rFonts w:ascii="Arial" w:hAnsi="Arial" w:cs="Arial"/>
          <w:bCs/>
          <w:sz w:val="24"/>
          <w:szCs w:val="24"/>
        </w:rPr>
        <w:t xml:space="preserve"> the combined system would cause it to </w:t>
      </w:r>
      <w:proofErr w:type="gramStart"/>
      <w:r>
        <w:rPr>
          <w:rFonts w:ascii="Arial" w:hAnsi="Arial" w:cs="Arial"/>
          <w:bCs/>
          <w:sz w:val="24"/>
          <w:szCs w:val="24"/>
        </w:rPr>
        <w:t>be overloaded</w:t>
      </w:r>
      <w:proofErr w:type="gramEnd"/>
      <w:r>
        <w:rPr>
          <w:rFonts w:ascii="Arial" w:hAnsi="Arial" w:cs="Arial"/>
          <w:bCs/>
          <w:sz w:val="24"/>
          <w:szCs w:val="24"/>
        </w:rPr>
        <w:t xml:space="preserve">. </w:t>
      </w:r>
      <w:r w:rsidR="00646AC8">
        <w:rPr>
          <w:rFonts w:ascii="Arial" w:hAnsi="Arial" w:cs="Arial"/>
          <w:bCs/>
          <w:sz w:val="24"/>
          <w:szCs w:val="24"/>
        </w:rPr>
        <w:t xml:space="preserve">The proposed development would provide additional </w:t>
      </w:r>
      <w:r w:rsidR="009C2755">
        <w:rPr>
          <w:rFonts w:ascii="Arial" w:hAnsi="Arial" w:cs="Arial"/>
          <w:bCs/>
          <w:sz w:val="24"/>
          <w:szCs w:val="24"/>
        </w:rPr>
        <w:t>storage capacity in the existing foul sewer network in order to mitigate this possibility.</w:t>
      </w:r>
    </w:p>
    <w:p w14:paraId="1B285F2D" w14:textId="76D803BB" w:rsidR="009C2755" w:rsidRDefault="009C2755" w:rsidP="00A95419">
      <w:pPr>
        <w:spacing w:after="0"/>
        <w:jc w:val="both"/>
        <w:rPr>
          <w:rFonts w:ascii="Arial" w:hAnsi="Arial" w:cs="Arial"/>
          <w:bCs/>
          <w:sz w:val="24"/>
          <w:szCs w:val="24"/>
        </w:rPr>
      </w:pPr>
    </w:p>
    <w:p w14:paraId="6BBA9F67" w14:textId="01EF9481" w:rsidR="009C2755" w:rsidRDefault="009C2755" w:rsidP="00A95419">
      <w:pPr>
        <w:spacing w:after="0"/>
        <w:jc w:val="both"/>
        <w:rPr>
          <w:rFonts w:ascii="Arial" w:hAnsi="Arial" w:cs="Arial"/>
          <w:bCs/>
          <w:i/>
          <w:iCs/>
          <w:sz w:val="24"/>
          <w:szCs w:val="24"/>
        </w:rPr>
      </w:pPr>
      <w:r>
        <w:rPr>
          <w:rFonts w:ascii="Arial" w:hAnsi="Arial" w:cs="Arial"/>
          <w:bCs/>
          <w:i/>
          <w:iCs/>
          <w:sz w:val="24"/>
          <w:szCs w:val="24"/>
        </w:rPr>
        <w:t>Highways</w:t>
      </w:r>
    </w:p>
    <w:p w14:paraId="5F20B99B" w14:textId="77777777" w:rsidR="00A95419" w:rsidRPr="009C2755" w:rsidRDefault="00A95419" w:rsidP="00A95419">
      <w:pPr>
        <w:spacing w:after="0"/>
        <w:jc w:val="both"/>
        <w:rPr>
          <w:rFonts w:ascii="Arial" w:hAnsi="Arial" w:cs="Arial"/>
          <w:bCs/>
          <w:i/>
          <w:iCs/>
          <w:sz w:val="24"/>
          <w:szCs w:val="24"/>
        </w:rPr>
      </w:pPr>
    </w:p>
    <w:p w14:paraId="58141A96" w14:textId="6FCBE699" w:rsidR="009C2755" w:rsidRDefault="009C2755" w:rsidP="00A95419">
      <w:pPr>
        <w:spacing w:after="0"/>
        <w:jc w:val="both"/>
        <w:rPr>
          <w:rFonts w:ascii="Arial" w:hAnsi="Arial" w:cs="Arial"/>
          <w:bCs/>
          <w:sz w:val="24"/>
          <w:szCs w:val="24"/>
        </w:rPr>
      </w:pPr>
      <w:r>
        <w:rPr>
          <w:rFonts w:ascii="Arial" w:hAnsi="Arial" w:cs="Arial"/>
          <w:bCs/>
          <w:sz w:val="24"/>
          <w:szCs w:val="24"/>
        </w:rPr>
        <w:t xml:space="preserve">The applicant has advised that the hours of delivery condition requested by </w:t>
      </w:r>
      <w:r w:rsidR="00A95419">
        <w:rPr>
          <w:rFonts w:ascii="Arial" w:hAnsi="Arial" w:cs="Arial"/>
          <w:bCs/>
          <w:sz w:val="24"/>
          <w:szCs w:val="24"/>
        </w:rPr>
        <w:t>Lancashire County Council (LCC)</w:t>
      </w:r>
      <w:r>
        <w:rPr>
          <w:rFonts w:ascii="Arial" w:hAnsi="Arial" w:cs="Arial"/>
          <w:bCs/>
          <w:sz w:val="24"/>
          <w:szCs w:val="24"/>
        </w:rPr>
        <w:t xml:space="preserve"> Highways (deliveries to the site to take place only between the hours of 9.30am and 2.30pm Monday – Friday) could potentially lead to an increase in the construction programme. </w:t>
      </w:r>
      <w:r w:rsidR="00A31284">
        <w:rPr>
          <w:rFonts w:ascii="Arial" w:hAnsi="Arial" w:cs="Arial"/>
          <w:bCs/>
          <w:sz w:val="24"/>
          <w:szCs w:val="24"/>
        </w:rPr>
        <w:t xml:space="preserve">Following careful consideration it </w:t>
      </w:r>
      <w:proofErr w:type="gramStart"/>
      <w:r w:rsidR="00A31284">
        <w:rPr>
          <w:rFonts w:ascii="Arial" w:hAnsi="Arial" w:cs="Arial"/>
          <w:bCs/>
          <w:sz w:val="24"/>
          <w:szCs w:val="24"/>
        </w:rPr>
        <w:t xml:space="preserve">is </w:t>
      </w:r>
      <w:r w:rsidR="00BC7472">
        <w:rPr>
          <w:rFonts w:ascii="Arial" w:hAnsi="Arial" w:cs="Arial"/>
          <w:bCs/>
          <w:sz w:val="24"/>
          <w:szCs w:val="24"/>
        </w:rPr>
        <w:t>recommended</w:t>
      </w:r>
      <w:proofErr w:type="gramEnd"/>
      <w:r w:rsidR="00A31284">
        <w:rPr>
          <w:rFonts w:ascii="Arial" w:hAnsi="Arial" w:cs="Arial"/>
          <w:bCs/>
          <w:sz w:val="24"/>
          <w:szCs w:val="24"/>
        </w:rPr>
        <w:t xml:space="preserve"> that given the likely duration of the construction works</w:t>
      </w:r>
      <w:r w:rsidR="00BC7472">
        <w:rPr>
          <w:rFonts w:ascii="Arial" w:hAnsi="Arial" w:cs="Arial"/>
          <w:bCs/>
          <w:sz w:val="24"/>
          <w:szCs w:val="24"/>
        </w:rPr>
        <w:t xml:space="preserve"> (five weeks)</w:t>
      </w:r>
      <w:r w:rsidR="00A31284">
        <w:rPr>
          <w:rFonts w:ascii="Arial" w:hAnsi="Arial" w:cs="Arial"/>
          <w:bCs/>
          <w:sz w:val="24"/>
          <w:szCs w:val="24"/>
        </w:rPr>
        <w:t xml:space="preserve"> and scale of the proposed development it is appropriate to delete</w:t>
      </w:r>
      <w:r w:rsidR="00BC7472">
        <w:rPr>
          <w:rFonts w:ascii="Arial" w:hAnsi="Arial" w:cs="Arial"/>
          <w:bCs/>
          <w:sz w:val="24"/>
          <w:szCs w:val="24"/>
        </w:rPr>
        <w:t xml:space="preserve"> the proposed</w:t>
      </w:r>
      <w:r w:rsidR="00A31284">
        <w:rPr>
          <w:rFonts w:ascii="Arial" w:hAnsi="Arial" w:cs="Arial"/>
          <w:bCs/>
          <w:sz w:val="24"/>
          <w:szCs w:val="24"/>
        </w:rPr>
        <w:t xml:space="preserve"> </w:t>
      </w:r>
      <w:r w:rsidR="00A95419">
        <w:rPr>
          <w:rFonts w:ascii="Arial" w:hAnsi="Arial" w:cs="Arial"/>
          <w:bCs/>
          <w:sz w:val="24"/>
          <w:szCs w:val="24"/>
        </w:rPr>
        <w:t>C</w:t>
      </w:r>
      <w:r w:rsidR="00BC7472">
        <w:rPr>
          <w:rFonts w:ascii="Arial" w:hAnsi="Arial" w:cs="Arial"/>
          <w:bCs/>
          <w:sz w:val="24"/>
          <w:szCs w:val="24"/>
        </w:rPr>
        <w:t>ondition 4</w:t>
      </w:r>
      <w:r w:rsidR="00A31284">
        <w:rPr>
          <w:rFonts w:ascii="Arial" w:hAnsi="Arial" w:cs="Arial"/>
          <w:bCs/>
          <w:sz w:val="24"/>
          <w:szCs w:val="24"/>
        </w:rPr>
        <w:t xml:space="preserve"> </w:t>
      </w:r>
      <w:r w:rsidR="00BC7472">
        <w:rPr>
          <w:rFonts w:ascii="Arial" w:hAnsi="Arial" w:cs="Arial"/>
          <w:bCs/>
          <w:sz w:val="24"/>
          <w:szCs w:val="24"/>
        </w:rPr>
        <w:t xml:space="preserve">which seeks to restrict the hours of deliveries to the site. In particular it is important to note that the </w:t>
      </w:r>
      <w:r w:rsidR="00B07C5F">
        <w:rPr>
          <w:rFonts w:ascii="Arial" w:hAnsi="Arial" w:cs="Arial"/>
          <w:bCs/>
          <w:sz w:val="24"/>
          <w:szCs w:val="24"/>
        </w:rPr>
        <w:t xml:space="preserve">works that require planning consent </w:t>
      </w:r>
      <w:r w:rsidR="00B306EB">
        <w:rPr>
          <w:rFonts w:ascii="Arial" w:hAnsi="Arial" w:cs="Arial"/>
          <w:bCs/>
          <w:sz w:val="24"/>
          <w:szCs w:val="24"/>
        </w:rPr>
        <w:t xml:space="preserve">are limited to the two raised </w:t>
      </w:r>
      <w:proofErr w:type="gramStart"/>
      <w:r w:rsidR="00B306EB">
        <w:rPr>
          <w:rFonts w:ascii="Arial" w:hAnsi="Arial" w:cs="Arial"/>
          <w:bCs/>
          <w:sz w:val="24"/>
          <w:szCs w:val="24"/>
        </w:rPr>
        <w:t>manholes</w:t>
      </w:r>
      <w:proofErr w:type="gramEnd"/>
      <w:r w:rsidR="00B306EB">
        <w:rPr>
          <w:rFonts w:ascii="Arial" w:hAnsi="Arial" w:cs="Arial"/>
          <w:bCs/>
          <w:sz w:val="24"/>
          <w:szCs w:val="24"/>
        </w:rPr>
        <w:t xml:space="preserve"> and the vent stack and that the remainder of the works are permitted development.</w:t>
      </w:r>
    </w:p>
    <w:p w14:paraId="6A4951EC" w14:textId="19D8C193" w:rsidR="009C2755" w:rsidRDefault="009C2755" w:rsidP="00A95419">
      <w:pPr>
        <w:spacing w:after="0"/>
        <w:jc w:val="both"/>
        <w:rPr>
          <w:rFonts w:ascii="Arial" w:hAnsi="Arial" w:cs="Arial"/>
          <w:bCs/>
          <w:sz w:val="24"/>
          <w:szCs w:val="24"/>
        </w:rPr>
      </w:pPr>
    </w:p>
    <w:p w14:paraId="2B86F208" w14:textId="7C5A666D" w:rsidR="009C2755" w:rsidRDefault="00362010" w:rsidP="00A95419">
      <w:pPr>
        <w:spacing w:after="0"/>
        <w:jc w:val="both"/>
        <w:rPr>
          <w:rFonts w:ascii="Arial" w:hAnsi="Arial" w:cs="Arial"/>
          <w:bCs/>
          <w:i/>
          <w:iCs/>
          <w:sz w:val="24"/>
          <w:szCs w:val="24"/>
        </w:rPr>
      </w:pPr>
      <w:r>
        <w:rPr>
          <w:rFonts w:ascii="Arial" w:hAnsi="Arial" w:cs="Arial"/>
          <w:bCs/>
          <w:i/>
          <w:iCs/>
          <w:sz w:val="24"/>
          <w:szCs w:val="24"/>
        </w:rPr>
        <w:t>Ecology</w:t>
      </w:r>
    </w:p>
    <w:p w14:paraId="331864B3" w14:textId="77777777" w:rsidR="00A95419" w:rsidRDefault="00A95419" w:rsidP="00A95419">
      <w:pPr>
        <w:spacing w:after="0"/>
        <w:jc w:val="both"/>
        <w:rPr>
          <w:rFonts w:ascii="Arial" w:hAnsi="Arial" w:cs="Arial"/>
          <w:bCs/>
          <w:i/>
          <w:iCs/>
          <w:sz w:val="24"/>
          <w:szCs w:val="24"/>
        </w:rPr>
      </w:pPr>
    </w:p>
    <w:p w14:paraId="4D46ECA0" w14:textId="3D2B9C07" w:rsidR="00362010" w:rsidRDefault="00362010" w:rsidP="00A95419">
      <w:pPr>
        <w:spacing w:after="0"/>
        <w:jc w:val="both"/>
        <w:rPr>
          <w:rFonts w:ascii="Arial" w:hAnsi="Arial" w:cs="Arial"/>
          <w:bCs/>
          <w:sz w:val="24"/>
          <w:szCs w:val="24"/>
        </w:rPr>
      </w:pPr>
      <w:r>
        <w:rPr>
          <w:rFonts w:ascii="Arial" w:hAnsi="Arial" w:cs="Arial"/>
          <w:bCs/>
          <w:sz w:val="24"/>
          <w:szCs w:val="24"/>
        </w:rPr>
        <w:t xml:space="preserve">The applicant has advised that the trees adjacent to the site do not fall within the application boundary, therefore it would unfortunately </w:t>
      </w:r>
      <w:r w:rsidR="00B306EB">
        <w:rPr>
          <w:rFonts w:ascii="Arial" w:hAnsi="Arial" w:cs="Arial"/>
          <w:bCs/>
          <w:sz w:val="24"/>
          <w:szCs w:val="24"/>
        </w:rPr>
        <w:t xml:space="preserve">not </w:t>
      </w:r>
      <w:r>
        <w:rPr>
          <w:rFonts w:ascii="Arial" w:hAnsi="Arial" w:cs="Arial"/>
          <w:bCs/>
          <w:sz w:val="24"/>
          <w:szCs w:val="24"/>
        </w:rPr>
        <w:t xml:space="preserve">be possible to provide bat and bird boxes as set out in the proposed </w:t>
      </w:r>
      <w:r w:rsidR="00A95419">
        <w:rPr>
          <w:rFonts w:ascii="Arial" w:hAnsi="Arial" w:cs="Arial"/>
          <w:bCs/>
          <w:sz w:val="24"/>
          <w:szCs w:val="24"/>
        </w:rPr>
        <w:t>C</w:t>
      </w:r>
      <w:r>
        <w:rPr>
          <w:rFonts w:ascii="Arial" w:hAnsi="Arial" w:cs="Arial"/>
          <w:bCs/>
          <w:sz w:val="24"/>
          <w:szCs w:val="24"/>
        </w:rPr>
        <w:t>ondition 7. They also advised that they consider that t</w:t>
      </w:r>
      <w:r w:rsidRPr="00362010">
        <w:rPr>
          <w:rFonts w:ascii="Arial" w:hAnsi="Arial" w:cs="Arial"/>
          <w:bCs/>
          <w:sz w:val="24"/>
          <w:szCs w:val="24"/>
        </w:rPr>
        <w:t xml:space="preserve">he most effective and appropriate way would be to agree a suitable </w:t>
      </w:r>
      <w:proofErr w:type="gramStart"/>
      <w:r w:rsidRPr="00362010">
        <w:rPr>
          <w:rFonts w:ascii="Arial" w:hAnsi="Arial" w:cs="Arial"/>
          <w:bCs/>
          <w:sz w:val="24"/>
          <w:szCs w:val="24"/>
        </w:rPr>
        <w:t>low maintenance</w:t>
      </w:r>
      <w:proofErr w:type="gramEnd"/>
      <w:r w:rsidRPr="00362010">
        <w:rPr>
          <w:rFonts w:ascii="Arial" w:hAnsi="Arial" w:cs="Arial"/>
          <w:bCs/>
          <w:sz w:val="24"/>
          <w:szCs w:val="24"/>
        </w:rPr>
        <w:t xml:space="preserve"> wildflower grassland mix rather than requiring a landscape plan </w:t>
      </w:r>
      <w:r w:rsidR="00B306EB">
        <w:rPr>
          <w:rFonts w:ascii="Arial" w:hAnsi="Arial" w:cs="Arial"/>
          <w:bCs/>
          <w:sz w:val="24"/>
          <w:szCs w:val="24"/>
        </w:rPr>
        <w:t xml:space="preserve">as set out in </w:t>
      </w:r>
      <w:r w:rsidR="00A95419">
        <w:rPr>
          <w:rFonts w:ascii="Arial" w:hAnsi="Arial" w:cs="Arial"/>
          <w:bCs/>
          <w:sz w:val="24"/>
          <w:szCs w:val="24"/>
        </w:rPr>
        <w:t>C</w:t>
      </w:r>
      <w:r w:rsidR="00B306EB">
        <w:rPr>
          <w:rFonts w:ascii="Arial" w:hAnsi="Arial" w:cs="Arial"/>
          <w:bCs/>
          <w:sz w:val="24"/>
          <w:szCs w:val="24"/>
        </w:rPr>
        <w:t xml:space="preserve">ondition 7. </w:t>
      </w:r>
    </w:p>
    <w:p w14:paraId="3C28DF9A" w14:textId="77777777" w:rsidR="00362010" w:rsidRDefault="00362010" w:rsidP="00A95419">
      <w:pPr>
        <w:spacing w:after="0"/>
        <w:jc w:val="both"/>
        <w:rPr>
          <w:rFonts w:ascii="Arial" w:hAnsi="Arial" w:cs="Arial"/>
          <w:bCs/>
          <w:sz w:val="24"/>
          <w:szCs w:val="24"/>
        </w:rPr>
      </w:pPr>
    </w:p>
    <w:p w14:paraId="5160200B" w14:textId="1945F2DA" w:rsidR="00362010" w:rsidRDefault="00B306EB" w:rsidP="00A95419">
      <w:pPr>
        <w:spacing w:after="0"/>
        <w:jc w:val="both"/>
        <w:rPr>
          <w:rFonts w:ascii="Arial" w:hAnsi="Arial" w:cs="Arial"/>
          <w:bCs/>
          <w:sz w:val="24"/>
          <w:szCs w:val="24"/>
        </w:rPr>
      </w:pPr>
      <w:r>
        <w:rPr>
          <w:rFonts w:ascii="Arial" w:hAnsi="Arial" w:cs="Arial"/>
          <w:bCs/>
          <w:sz w:val="24"/>
          <w:szCs w:val="24"/>
        </w:rPr>
        <w:t xml:space="preserve">The applicant considers </w:t>
      </w:r>
      <w:r w:rsidR="00362010" w:rsidRPr="00362010">
        <w:rPr>
          <w:rFonts w:ascii="Arial" w:hAnsi="Arial" w:cs="Arial"/>
          <w:bCs/>
          <w:sz w:val="24"/>
          <w:szCs w:val="24"/>
        </w:rPr>
        <w:t xml:space="preserve">that the </w:t>
      </w:r>
      <w:r>
        <w:rPr>
          <w:rFonts w:ascii="Arial" w:hAnsi="Arial" w:cs="Arial"/>
          <w:bCs/>
          <w:sz w:val="24"/>
          <w:szCs w:val="24"/>
        </w:rPr>
        <w:t>application site</w:t>
      </w:r>
      <w:r w:rsidR="00362010" w:rsidRPr="00362010">
        <w:rPr>
          <w:rFonts w:ascii="Arial" w:hAnsi="Arial" w:cs="Arial"/>
          <w:bCs/>
          <w:sz w:val="24"/>
          <w:szCs w:val="24"/>
        </w:rPr>
        <w:t xml:space="preserve"> is of low biodiversity value and would not be impacting on bat roost</w:t>
      </w:r>
      <w:r>
        <w:rPr>
          <w:rFonts w:ascii="Arial" w:hAnsi="Arial" w:cs="Arial"/>
          <w:bCs/>
          <w:sz w:val="24"/>
          <w:szCs w:val="24"/>
        </w:rPr>
        <w:t>s,</w:t>
      </w:r>
      <w:r w:rsidR="00362010" w:rsidRPr="00362010">
        <w:rPr>
          <w:rFonts w:ascii="Arial" w:hAnsi="Arial" w:cs="Arial"/>
          <w:bCs/>
          <w:sz w:val="24"/>
          <w:szCs w:val="24"/>
        </w:rPr>
        <w:t xml:space="preserve"> flight lines or nesting habitat (with the exception of </w:t>
      </w:r>
      <w:proofErr w:type="gramStart"/>
      <w:r w:rsidR="00362010" w:rsidRPr="00362010">
        <w:rPr>
          <w:rFonts w:ascii="Arial" w:hAnsi="Arial" w:cs="Arial"/>
          <w:bCs/>
          <w:sz w:val="24"/>
          <w:szCs w:val="24"/>
        </w:rPr>
        <w:t>some</w:t>
      </w:r>
      <w:proofErr w:type="gramEnd"/>
      <w:r w:rsidR="00362010" w:rsidRPr="00362010">
        <w:rPr>
          <w:rFonts w:ascii="Arial" w:hAnsi="Arial" w:cs="Arial"/>
          <w:bCs/>
          <w:sz w:val="24"/>
          <w:szCs w:val="24"/>
        </w:rPr>
        <w:t xml:space="preserve"> ground nesting habitat).</w:t>
      </w:r>
      <w:r w:rsidR="00362010">
        <w:rPr>
          <w:rFonts w:ascii="Arial" w:hAnsi="Arial" w:cs="Arial"/>
          <w:bCs/>
          <w:sz w:val="24"/>
          <w:szCs w:val="24"/>
        </w:rPr>
        <w:t xml:space="preserve"> </w:t>
      </w:r>
      <w:r>
        <w:rPr>
          <w:rFonts w:ascii="Arial" w:hAnsi="Arial" w:cs="Arial"/>
          <w:bCs/>
          <w:sz w:val="24"/>
          <w:szCs w:val="24"/>
        </w:rPr>
        <w:t xml:space="preserve">The </w:t>
      </w:r>
      <w:r w:rsidR="00A95419">
        <w:rPr>
          <w:rFonts w:ascii="Arial" w:hAnsi="Arial" w:cs="Arial"/>
          <w:bCs/>
          <w:sz w:val="24"/>
          <w:szCs w:val="24"/>
        </w:rPr>
        <w:t>applicant therefore</w:t>
      </w:r>
      <w:r w:rsidR="00362010">
        <w:rPr>
          <w:rFonts w:ascii="Arial" w:hAnsi="Arial" w:cs="Arial"/>
          <w:bCs/>
          <w:sz w:val="24"/>
          <w:szCs w:val="24"/>
        </w:rPr>
        <w:t xml:space="preserve"> </w:t>
      </w:r>
      <w:r w:rsidR="00362010" w:rsidRPr="00362010">
        <w:rPr>
          <w:rFonts w:ascii="Arial" w:hAnsi="Arial" w:cs="Arial"/>
          <w:bCs/>
          <w:sz w:val="24"/>
          <w:szCs w:val="24"/>
        </w:rPr>
        <w:t>question</w:t>
      </w:r>
      <w:r>
        <w:rPr>
          <w:rFonts w:ascii="Arial" w:hAnsi="Arial" w:cs="Arial"/>
          <w:bCs/>
          <w:sz w:val="24"/>
          <w:szCs w:val="24"/>
        </w:rPr>
        <w:t>s</w:t>
      </w:r>
      <w:r w:rsidR="00362010" w:rsidRPr="00362010">
        <w:rPr>
          <w:rFonts w:ascii="Arial" w:hAnsi="Arial" w:cs="Arial"/>
          <w:bCs/>
          <w:sz w:val="24"/>
          <w:szCs w:val="24"/>
        </w:rPr>
        <w:t xml:space="preserve"> whether </w:t>
      </w:r>
      <w:r w:rsidR="00A95419">
        <w:rPr>
          <w:rFonts w:ascii="Arial" w:hAnsi="Arial" w:cs="Arial"/>
          <w:bCs/>
          <w:sz w:val="24"/>
          <w:szCs w:val="24"/>
        </w:rPr>
        <w:t>C</w:t>
      </w:r>
      <w:r w:rsidR="00362010" w:rsidRPr="00362010">
        <w:rPr>
          <w:rFonts w:ascii="Arial" w:hAnsi="Arial" w:cs="Arial"/>
          <w:bCs/>
          <w:sz w:val="24"/>
          <w:szCs w:val="24"/>
        </w:rPr>
        <w:t>ondition</w:t>
      </w:r>
      <w:r>
        <w:rPr>
          <w:rFonts w:ascii="Arial" w:hAnsi="Arial" w:cs="Arial"/>
          <w:bCs/>
          <w:sz w:val="24"/>
          <w:szCs w:val="24"/>
        </w:rPr>
        <w:t xml:space="preserve"> 7</w:t>
      </w:r>
      <w:r w:rsidR="00362010" w:rsidRPr="00362010">
        <w:rPr>
          <w:rFonts w:ascii="Arial" w:hAnsi="Arial" w:cs="Arial"/>
          <w:bCs/>
          <w:sz w:val="24"/>
          <w:szCs w:val="24"/>
        </w:rPr>
        <w:t xml:space="preserve"> is necessary</w:t>
      </w:r>
      <w:r w:rsidR="00362010">
        <w:rPr>
          <w:rFonts w:ascii="Arial" w:hAnsi="Arial" w:cs="Arial"/>
          <w:bCs/>
          <w:sz w:val="24"/>
          <w:szCs w:val="24"/>
        </w:rPr>
        <w:t xml:space="preserve"> and </w:t>
      </w:r>
      <w:r w:rsidR="00362010" w:rsidRPr="00362010">
        <w:rPr>
          <w:rFonts w:ascii="Arial" w:hAnsi="Arial" w:cs="Arial"/>
          <w:bCs/>
          <w:sz w:val="24"/>
          <w:szCs w:val="24"/>
        </w:rPr>
        <w:t>appropriate</w:t>
      </w:r>
      <w:r w:rsidR="00362010">
        <w:rPr>
          <w:rFonts w:ascii="Arial" w:hAnsi="Arial" w:cs="Arial"/>
          <w:bCs/>
          <w:sz w:val="24"/>
          <w:szCs w:val="24"/>
        </w:rPr>
        <w:t>.</w:t>
      </w:r>
    </w:p>
    <w:p w14:paraId="20FE2425" w14:textId="2173BD94" w:rsidR="00362010" w:rsidRDefault="00362010" w:rsidP="00A95419">
      <w:pPr>
        <w:spacing w:after="0"/>
        <w:jc w:val="both"/>
        <w:rPr>
          <w:rFonts w:ascii="Arial" w:hAnsi="Arial" w:cs="Arial"/>
          <w:bCs/>
          <w:sz w:val="24"/>
          <w:szCs w:val="24"/>
        </w:rPr>
      </w:pPr>
    </w:p>
    <w:p w14:paraId="3F5BC978" w14:textId="77777777" w:rsidR="00A95419" w:rsidRDefault="00A95419" w:rsidP="00A95419">
      <w:pPr>
        <w:jc w:val="both"/>
        <w:rPr>
          <w:rFonts w:ascii="Arial" w:hAnsi="Arial" w:cs="Arial"/>
          <w:b/>
          <w:sz w:val="24"/>
          <w:szCs w:val="24"/>
        </w:rPr>
      </w:pPr>
      <w:r>
        <w:rPr>
          <w:rFonts w:ascii="Arial" w:hAnsi="Arial" w:cs="Arial"/>
          <w:b/>
          <w:sz w:val="24"/>
          <w:szCs w:val="24"/>
        </w:rPr>
        <w:br w:type="page"/>
      </w:r>
    </w:p>
    <w:p w14:paraId="703CA849" w14:textId="2B824347" w:rsidR="00B306EB" w:rsidRPr="00B306EB" w:rsidRDefault="00B306EB" w:rsidP="00A95419">
      <w:pPr>
        <w:spacing w:after="0"/>
        <w:jc w:val="both"/>
        <w:rPr>
          <w:rFonts w:ascii="Arial" w:hAnsi="Arial" w:cs="Arial"/>
          <w:b/>
          <w:sz w:val="24"/>
          <w:szCs w:val="24"/>
        </w:rPr>
      </w:pPr>
      <w:r w:rsidRPr="00B306EB">
        <w:rPr>
          <w:rFonts w:ascii="Arial" w:hAnsi="Arial" w:cs="Arial"/>
          <w:b/>
          <w:sz w:val="24"/>
          <w:szCs w:val="24"/>
        </w:rPr>
        <w:lastRenderedPageBreak/>
        <w:t xml:space="preserve">Advice </w:t>
      </w:r>
    </w:p>
    <w:p w14:paraId="51479C83" w14:textId="77777777" w:rsidR="00B306EB" w:rsidRDefault="00B306EB" w:rsidP="00A95419">
      <w:pPr>
        <w:spacing w:after="0"/>
        <w:jc w:val="both"/>
        <w:rPr>
          <w:rFonts w:ascii="Arial" w:hAnsi="Arial" w:cs="Arial"/>
          <w:bCs/>
          <w:sz w:val="24"/>
          <w:szCs w:val="24"/>
        </w:rPr>
      </w:pPr>
    </w:p>
    <w:p w14:paraId="0E16A586" w14:textId="3F4CCFCB" w:rsidR="00362010" w:rsidRDefault="004938DB" w:rsidP="00A95419">
      <w:pPr>
        <w:spacing w:after="0"/>
        <w:jc w:val="both"/>
        <w:rPr>
          <w:rFonts w:ascii="Arial" w:hAnsi="Arial" w:cs="Arial"/>
          <w:bCs/>
          <w:sz w:val="24"/>
          <w:szCs w:val="24"/>
        </w:rPr>
      </w:pPr>
      <w:r>
        <w:rPr>
          <w:rFonts w:ascii="Arial" w:hAnsi="Arial" w:cs="Arial"/>
          <w:bCs/>
          <w:sz w:val="24"/>
          <w:szCs w:val="24"/>
        </w:rPr>
        <w:t xml:space="preserve">The comments regarding the </w:t>
      </w:r>
      <w:r w:rsidR="00FD3613">
        <w:rPr>
          <w:rFonts w:ascii="Arial" w:hAnsi="Arial" w:cs="Arial"/>
          <w:bCs/>
          <w:sz w:val="24"/>
          <w:szCs w:val="24"/>
        </w:rPr>
        <w:t>ability to p</w:t>
      </w:r>
      <w:r w:rsidR="00064829">
        <w:rPr>
          <w:rFonts w:ascii="Arial" w:hAnsi="Arial" w:cs="Arial"/>
          <w:bCs/>
          <w:sz w:val="24"/>
          <w:szCs w:val="24"/>
        </w:rPr>
        <w:t xml:space="preserve">rovide bat and bird boxes </w:t>
      </w:r>
      <w:proofErr w:type="gramStart"/>
      <w:r w:rsidR="00B306EB">
        <w:rPr>
          <w:rFonts w:ascii="Arial" w:hAnsi="Arial" w:cs="Arial"/>
          <w:bCs/>
          <w:sz w:val="24"/>
          <w:szCs w:val="24"/>
        </w:rPr>
        <w:t>are</w:t>
      </w:r>
      <w:r w:rsidR="00064829">
        <w:rPr>
          <w:rFonts w:ascii="Arial" w:hAnsi="Arial" w:cs="Arial"/>
          <w:bCs/>
          <w:sz w:val="24"/>
          <w:szCs w:val="24"/>
        </w:rPr>
        <w:t xml:space="preserve"> noted</w:t>
      </w:r>
      <w:proofErr w:type="gramEnd"/>
      <w:r w:rsidR="00064829">
        <w:rPr>
          <w:rFonts w:ascii="Arial" w:hAnsi="Arial" w:cs="Arial"/>
          <w:bCs/>
          <w:sz w:val="24"/>
          <w:szCs w:val="24"/>
        </w:rPr>
        <w:t xml:space="preserve">. As the land is outside of the control of the applicant this cannot </w:t>
      </w:r>
      <w:proofErr w:type="gramStart"/>
      <w:r w:rsidR="00064829">
        <w:rPr>
          <w:rFonts w:ascii="Arial" w:hAnsi="Arial" w:cs="Arial"/>
          <w:bCs/>
          <w:sz w:val="24"/>
          <w:szCs w:val="24"/>
        </w:rPr>
        <w:t>be required</w:t>
      </w:r>
      <w:proofErr w:type="gramEnd"/>
      <w:r w:rsidR="00064829">
        <w:rPr>
          <w:rFonts w:ascii="Arial" w:hAnsi="Arial" w:cs="Arial"/>
          <w:bCs/>
          <w:sz w:val="24"/>
          <w:szCs w:val="24"/>
        </w:rPr>
        <w:t>. Regarding the remainder of the site the submitted plans note the following landscaping proposals:</w:t>
      </w:r>
    </w:p>
    <w:p w14:paraId="00CC785D" w14:textId="77777777" w:rsidR="00A95419" w:rsidRDefault="00A95419" w:rsidP="00A95419">
      <w:pPr>
        <w:spacing w:after="0"/>
        <w:jc w:val="both"/>
        <w:rPr>
          <w:rFonts w:ascii="Arial" w:hAnsi="Arial" w:cs="Arial"/>
          <w:bCs/>
          <w:sz w:val="24"/>
          <w:szCs w:val="24"/>
        </w:rPr>
      </w:pPr>
    </w:p>
    <w:p w14:paraId="740C7D98" w14:textId="34C8DDF8" w:rsidR="00064829" w:rsidRDefault="00064829" w:rsidP="00A95419">
      <w:pPr>
        <w:pStyle w:val="ListParagraph"/>
        <w:numPr>
          <w:ilvl w:val="0"/>
          <w:numId w:val="21"/>
        </w:numPr>
        <w:spacing w:after="0"/>
        <w:ind w:left="360"/>
        <w:jc w:val="both"/>
        <w:rPr>
          <w:rFonts w:ascii="Arial" w:hAnsi="Arial" w:cs="Arial"/>
          <w:bCs/>
          <w:sz w:val="24"/>
          <w:szCs w:val="24"/>
        </w:rPr>
      </w:pPr>
      <w:bookmarkStart w:id="0" w:name="_Hlk133241767"/>
      <w:r>
        <w:rPr>
          <w:rFonts w:ascii="Arial" w:hAnsi="Arial" w:cs="Arial"/>
          <w:bCs/>
          <w:sz w:val="24"/>
          <w:szCs w:val="24"/>
        </w:rPr>
        <w:t xml:space="preserve">Proposed grass verge adjacent to the permanent access track: Germinal seeds A4 </w:t>
      </w:r>
    </w:p>
    <w:p w14:paraId="56E405EA" w14:textId="18F82FDD" w:rsidR="00064829" w:rsidRDefault="00064829" w:rsidP="00A95419">
      <w:pPr>
        <w:pStyle w:val="ListParagraph"/>
        <w:numPr>
          <w:ilvl w:val="0"/>
          <w:numId w:val="21"/>
        </w:numPr>
        <w:spacing w:after="0"/>
        <w:ind w:left="360"/>
        <w:jc w:val="both"/>
        <w:rPr>
          <w:rFonts w:ascii="Arial" w:hAnsi="Arial" w:cs="Arial"/>
          <w:bCs/>
          <w:sz w:val="24"/>
          <w:szCs w:val="24"/>
        </w:rPr>
      </w:pPr>
      <w:r>
        <w:rPr>
          <w:rFonts w:ascii="Arial" w:hAnsi="Arial" w:cs="Arial"/>
          <w:bCs/>
          <w:sz w:val="24"/>
          <w:szCs w:val="24"/>
        </w:rPr>
        <w:t>Permanent grasscrete access track: John Chambers heritage flowering lawn</w:t>
      </w:r>
    </w:p>
    <w:p w14:paraId="0450F0AE" w14:textId="026BB0A5" w:rsidR="00064829" w:rsidRDefault="00064829" w:rsidP="00A95419">
      <w:pPr>
        <w:pStyle w:val="ListParagraph"/>
        <w:numPr>
          <w:ilvl w:val="0"/>
          <w:numId w:val="21"/>
        </w:numPr>
        <w:spacing w:after="0"/>
        <w:ind w:left="360"/>
        <w:jc w:val="both"/>
        <w:rPr>
          <w:rFonts w:ascii="Arial" w:hAnsi="Arial" w:cs="Arial"/>
          <w:bCs/>
          <w:sz w:val="24"/>
          <w:szCs w:val="24"/>
        </w:rPr>
      </w:pPr>
      <w:r>
        <w:rPr>
          <w:rFonts w:ascii="Arial" w:hAnsi="Arial" w:cs="Arial"/>
          <w:bCs/>
          <w:sz w:val="24"/>
          <w:szCs w:val="24"/>
        </w:rPr>
        <w:t>Temporary access area:  reinstated with stockpiled topsoil</w:t>
      </w:r>
    </w:p>
    <w:p w14:paraId="66FA06D1" w14:textId="04B66055" w:rsidR="00064829" w:rsidRDefault="00064829" w:rsidP="00A95419">
      <w:pPr>
        <w:spacing w:after="0"/>
        <w:jc w:val="both"/>
        <w:rPr>
          <w:rFonts w:ascii="Arial" w:hAnsi="Arial" w:cs="Arial"/>
          <w:bCs/>
          <w:sz w:val="24"/>
          <w:szCs w:val="24"/>
        </w:rPr>
      </w:pPr>
    </w:p>
    <w:p w14:paraId="639A4E2E" w14:textId="67C0E490" w:rsidR="00064829" w:rsidRPr="00064829" w:rsidRDefault="00064829" w:rsidP="00A95419">
      <w:pPr>
        <w:spacing w:after="0"/>
        <w:jc w:val="both"/>
        <w:rPr>
          <w:rFonts w:ascii="Arial" w:hAnsi="Arial" w:cs="Arial"/>
          <w:bCs/>
          <w:sz w:val="24"/>
          <w:szCs w:val="24"/>
        </w:rPr>
      </w:pPr>
      <w:r>
        <w:rPr>
          <w:rFonts w:ascii="Arial" w:hAnsi="Arial" w:cs="Arial"/>
          <w:bCs/>
          <w:sz w:val="24"/>
          <w:szCs w:val="24"/>
        </w:rPr>
        <w:t xml:space="preserve">The site is presently </w:t>
      </w:r>
      <w:r w:rsidR="00D07740">
        <w:rPr>
          <w:rFonts w:ascii="Arial" w:hAnsi="Arial" w:cs="Arial"/>
          <w:bCs/>
          <w:sz w:val="24"/>
          <w:szCs w:val="24"/>
        </w:rPr>
        <w:t>vacant agricultural land</w:t>
      </w:r>
      <w:r w:rsidR="00487018">
        <w:rPr>
          <w:rFonts w:ascii="Arial" w:hAnsi="Arial" w:cs="Arial"/>
          <w:bCs/>
          <w:sz w:val="24"/>
          <w:szCs w:val="24"/>
        </w:rPr>
        <w:t>, with land beyond used for arable farming.</w:t>
      </w:r>
      <w:r w:rsidR="00694CBC">
        <w:rPr>
          <w:rFonts w:ascii="Arial" w:hAnsi="Arial" w:cs="Arial"/>
          <w:bCs/>
          <w:sz w:val="24"/>
          <w:szCs w:val="24"/>
        </w:rPr>
        <w:t xml:space="preserve"> Whilst it is always desirable to provide biodiversity net gain whenever possible, given the size and scale of the site and the existing use of the land</w:t>
      </w:r>
      <w:r w:rsidR="00B306EB">
        <w:rPr>
          <w:rFonts w:ascii="Arial" w:hAnsi="Arial" w:cs="Arial"/>
          <w:bCs/>
          <w:sz w:val="24"/>
          <w:szCs w:val="24"/>
        </w:rPr>
        <w:t xml:space="preserve">, the applicant's landscaping proposals </w:t>
      </w:r>
      <w:proofErr w:type="gramStart"/>
      <w:r w:rsidR="00B306EB">
        <w:rPr>
          <w:rFonts w:ascii="Arial" w:hAnsi="Arial" w:cs="Arial"/>
          <w:bCs/>
          <w:sz w:val="24"/>
          <w:szCs w:val="24"/>
        </w:rPr>
        <w:t>are considered</w:t>
      </w:r>
      <w:proofErr w:type="gramEnd"/>
      <w:r w:rsidR="00B306EB">
        <w:rPr>
          <w:rFonts w:ascii="Arial" w:hAnsi="Arial" w:cs="Arial"/>
          <w:bCs/>
          <w:sz w:val="24"/>
          <w:szCs w:val="24"/>
        </w:rPr>
        <w:t xml:space="preserve"> acceptable.</w:t>
      </w:r>
    </w:p>
    <w:bookmarkEnd w:id="0"/>
    <w:p w14:paraId="7C3984F3" w14:textId="77777777" w:rsidR="00474BAB" w:rsidRDefault="00474BAB" w:rsidP="00A95419">
      <w:pPr>
        <w:spacing w:after="0"/>
        <w:jc w:val="both"/>
        <w:rPr>
          <w:rFonts w:ascii="Arial" w:hAnsi="Arial" w:cs="Arial"/>
          <w:b/>
          <w:sz w:val="24"/>
          <w:szCs w:val="24"/>
        </w:rPr>
      </w:pPr>
    </w:p>
    <w:p w14:paraId="1D484774" w14:textId="1E63F84E" w:rsidR="00C414C5" w:rsidRPr="000E650B" w:rsidRDefault="00C414C5" w:rsidP="00A95419">
      <w:pPr>
        <w:spacing w:after="0"/>
        <w:jc w:val="both"/>
        <w:rPr>
          <w:rFonts w:ascii="Arial" w:hAnsi="Arial" w:cs="Arial"/>
          <w:b/>
          <w:sz w:val="24"/>
          <w:szCs w:val="24"/>
        </w:rPr>
      </w:pPr>
      <w:r w:rsidRPr="000E650B">
        <w:rPr>
          <w:rFonts w:ascii="Arial" w:hAnsi="Arial" w:cs="Arial"/>
          <w:b/>
          <w:sz w:val="24"/>
          <w:szCs w:val="24"/>
        </w:rPr>
        <w:t xml:space="preserve">Conditions </w:t>
      </w:r>
    </w:p>
    <w:p w14:paraId="4810653C" w14:textId="760D0AF7" w:rsidR="00F5585D" w:rsidRDefault="00F5585D" w:rsidP="00A95419">
      <w:pPr>
        <w:spacing w:after="0"/>
        <w:jc w:val="both"/>
        <w:rPr>
          <w:rFonts w:ascii="Arial" w:hAnsi="Arial" w:cs="Arial"/>
          <w:bCs/>
          <w:i/>
          <w:iCs/>
          <w:sz w:val="24"/>
          <w:szCs w:val="24"/>
        </w:rPr>
      </w:pPr>
    </w:p>
    <w:p w14:paraId="2873A636" w14:textId="1998B0CC" w:rsidR="00B11120" w:rsidRDefault="00B11120" w:rsidP="00A95419">
      <w:pPr>
        <w:spacing w:after="0"/>
        <w:jc w:val="both"/>
        <w:rPr>
          <w:rFonts w:ascii="Arial" w:hAnsi="Arial" w:cs="Arial"/>
          <w:bCs/>
          <w:sz w:val="24"/>
          <w:szCs w:val="24"/>
        </w:rPr>
      </w:pPr>
      <w:r>
        <w:rPr>
          <w:rFonts w:ascii="Arial" w:hAnsi="Arial" w:cs="Arial"/>
          <w:bCs/>
          <w:sz w:val="24"/>
          <w:szCs w:val="24"/>
        </w:rPr>
        <w:t>The applicant has confirmed that the proposed temporary</w:t>
      </w:r>
      <w:r w:rsidR="005420D3">
        <w:rPr>
          <w:rFonts w:ascii="Arial" w:hAnsi="Arial" w:cs="Arial"/>
          <w:bCs/>
          <w:sz w:val="24"/>
          <w:szCs w:val="24"/>
        </w:rPr>
        <w:t xml:space="preserve"> site fencing adjacent to the existing trees and hedge along the western boundary of the site will be located in the position of the tree protection fencing as set out in the Arboricultural Impact assessment (plan ref. D9468.002). The plans have therefore </w:t>
      </w:r>
      <w:proofErr w:type="gramStart"/>
      <w:r w:rsidR="005420D3">
        <w:rPr>
          <w:rFonts w:ascii="Arial" w:hAnsi="Arial" w:cs="Arial"/>
          <w:bCs/>
          <w:sz w:val="24"/>
          <w:szCs w:val="24"/>
        </w:rPr>
        <w:t>been updated</w:t>
      </w:r>
      <w:proofErr w:type="gramEnd"/>
      <w:r w:rsidR="005420D3">
        <w:rPr>
          <w:rFonts w:ascii="Arial" w:hAnsi="Arial" w:cs="Arial"/>
          <w:bCs/>
          <w:sz w:val="24"/>
          <w:szCs w:val="24"/>
        </w:rPr>
        <w:t xml:space="preserve"> to reflect this and ensure that all plans are consistent with each other.</w:t>
      </w:r>
    </w:p>
    <w:p w14:paraId="07746FE0" w14:textId="77777777" w:rsidR="00B11120" w:rsidRDefault="00B11120" w:rsidP="00A95419">
      <w:pPr>
        <w:spacing w:after="0"/>
        <w:jc w:val="both"/>
        <w:rPr>
          <w:rFonts w:ascii="Arial" w:hAnsi="Arial" w:cs="Arial"/>
          <w:bCs/>
          <w:sz w:val="24"/>
          <w:szCs w:val="24"/>
        </w:rPr>
      </w:pPr>
    </w:p>
    <w:p w14:paraId="7CACD538" w14:textId="77BC2215" w:rsidR="004454E6" w:rsidRDefault="00444CE7" w:rsidP="00A95419">
      <w:pPr>
        <w:spacing w:after="0"/>
        <w:jc w:val="both"/>
        <w:rPr>
          <w:rFonts w:ascii="Arial" w:hAnsi="Arial" w:cs="Arial"/>
          <w:bCs/>
          <w:sz w:val="24"/>
          <w:szCs w:val="24"/>
        </w:rPr>
      </w:pPr>
      <w:r w:rsidRPr="002226C2">
        <w:rPr>
          <w:rFonts w:ascii="Arial" w:hAnsi="Arial" w:cs="Arial"/>
          <w:bCs/>
          <w:sz w:val="24"/>
          <w:szCs w:val="24"/>
        </w:rPr>
        <w:t xml:space="preserve">Condition </w:t>
      </w:r>
      <w:r w:rsidR="002226C2" w:rsidRPr="002226C2">
        <w:rPr>
          <w:rFonts w:ascii="Arial" w:hAnsi="Arial" w:cs="Arial"/>
          <w:bCs/>
          <w:sz w:val="24"/>
          <w:szCs w:val="24"/>
        </w:rPr>
        <w:t>2</w:t>
      </w:r>
      <w:r w:rsidR="002226C2">
        <w:rPr>
          <w:rFonts w:ascii="Arial" w:hAnsi="Arial" w:cs="Arial"/>
          <w:bCs/>
          <w:sz w:val="24"/>
          <w:szCs w:val="24"/>
        </w:rPr>
        <w:t xml:space="preserve"> – Working programme</w:t>
      </w:r>
    </w:p>
    <w:p w14:paraId="2995E76B" w14:textId="76DBCCCF" w:rsidR="002226C2" w:rsidRDefault="002226C2" w:rsidP="00A95419">
      <w:pPr>
        <w:spacing w:after="0"/>
        <w:jc w:val="both"/>
        <w:rPr>
          <w:rFonts w:ascii="Arial" w:hAnsi="Arial" w:cs="Arial"/>
          <w:bCs/>
          <w:sz w:val="24"/>
          <w:szCs w:val="24"/>
        </w:rPr>
      </w:pPr>
    </w:p>
    <w:p w14:paraId="754F2C7D" w14:textId="6F17320C" w:rsidR="002226C2" w:rsidRDefault="002226C2" w:rsidP="00A95419">
      <w:pPr>
        <w:spacing w:after="0"/>
        <w:jc w:val="both"/>
        <w:rPr>
          <w:rFonts w:ascii="Arial" w:hAnsi="Arial" w:cs="Arial"/>
          <w:sz w:val="24"/>
          <w:szCs w:val="24"/>
        </w:rPr>
      </w:pPr>
      <w:r w:rsidRPr="002226C2">
        <w:rPr>
          <w:rFonts w:ascii="Arial" w:hAnsi="Arial" w:cs="Arial"/>
          <w:sz w:val="24"/>
          <w:szCs w:val="24"/>
        </w:rPr>
        <w:t>2.</w:t>
      </w:r>
      <w:r w:rsidR="00A95419">
        <w:rPr>
          <w:rFonts w:ascii="Arial" w:hAnsi="Arial" w:cs="Arial"/>
          <w:sz w:val="24"/>
          <w:szCs w:val="24"/>
        </w:rPr>
        <w:tab/>
      </w:r>
      <w:r w:rsidRPr="002226C2">
        <w:rPr>
          <w:rFonts w:ascii="Arial" w:hAnsi="Arial" w:cs="Arial"/>
          <w:sz w:val="24"/>
          <w:szCs w:val="24"/>
        </w:rPr>
        <w:t xml:space="preserve">The development shall be carried out, except </w:t>
      </w:r>
      <w:proofErr w:type="gramStart"/>
      <w:r w:rsidRPr="002226C2">
        <w:rPr>
          <w:rFonts w:ascii="Arial" w:hAnsi="Arial" w:cs="Arial"/>
          <w:sz w:val="24"/>
          <w:szCs w:val="24"/>
        </w:rPr>
        <w:t>where</w:t>
      </w:r>
      <w:proofErr w:type="gramEnd"/>
      <w:r w:rsidRPr="002226C2">
        <w:rPr>
          <w:rFonts w:ascii="Arial" w:hAnsi="Arial" w:cs="Arial"/>
          <w:sz w:val="24"/>
          <w:szCs w:val="24"/>
        </w:rPr>
        <w:t xml:space="preserve"> modified by the conditions</w:t>
      </w:r>
      <w:r w:rsidR="00A95419">
        <w:rPr>
          <w:rFonts w:ascii="Arial" w:hAnsi="Arial" w:cs="Arial"/>
          <w:sz w:val="24"/>
          <w:szCs w:val="24"/>
        </w:rPr>
        <w:t xml:space="preserve"> </w:t>
      </w:r>
      <w:r w:rsidR="00A95419">
        <w:rPr>
          <w:rFonts w:ascii="Arial" w:hAnsi="Arial" w:cs="Arial"/>
          <w:sz w:val="24"/>
          <w:szCs w:val="24"/>
        </w:rPr>
        <w:tab/>
      </w:r>
      <w:r w:rsidRPr="002226C2">
        <w:rPr>
          <w:rFonts w:ascii="Arial" w:hAnsi="Arial" w:cs="Arial"/>
          <w:sz w:val="24"/>
          <w:szCs w:val="24"/>
        </w:rPr>
        <w:t>to this permission, in accordance with the following documents:</w:t>
      </w:r>
    </w:p>
    <w:p w14:paraId="0C483924" w14:textId="77777777" w:rsidR="002226C2" w:rsidRPr="002226C2" w:rsidRDefault="002226C2" w:rsidP="00A95419">
      <w:pPr>
        <w:spacing w:after="0"/>
        <w:jc w:val="both"/>
        <w:rPr>
          <w:rFonts w:ascii="Arial" w:hAnsi="Arial" w:cs="Arial"/>
          <w:sz w:val="24"/>
          <w:szCs w:val="24"/>
        </w:rPr>
      </w:pPr>
    </w:p>
    <w:p w14:paraId="796ABDD4" w14:textId="15D521C8" w:rsidR="002226C2" w:rsidRPr="002226C2" w:rsidRDefault="002226C2" w:rsidP="00A95419">
      <w:pPr>
        <w:spacing w:after="0"/>
        <w:ind w:left="720"/>
        <w:jc w:val="both"/>
        <w:rPr>
          <w:rFonts w:ascii="Arial" w:hAnsi="Arial" w:cs="Arial"/>
          <w:sz w:val="24"/>
          <w:szCs w:val="24"/>
        </w:rPr>
      </w:pPr>
      <w:r w:rsidRPr="002226C2">
        <w:rPr>
          <w:rFonts w:ascii="Arial" w:hAnsi="Arial" w:cs="Arial"/>
          <w:sz w:val="24"/>
          <w:szCs w:val="24"/>
        </w:rPr>
        <w:t xml:space="preserve">a) </w:t>
      </w:r>
      <w:r w:rsidR="00A95419">
        <w:rPr>
          <w:rFonts w:ascii="Arial" w:hAnsi="Arial" w:cs="Arial"/>
          <w:sz w:val="24"/>
          <w:szCs w:val="24"/>
        </w:rPr>
        <w:tab/>
      </w:r>
      <w:r w:rsidRPr="002226C2">
        <w:rPr>
          <w:rFonts w:ascii="Arial" w:hAnsi="Arial" w:cs="Arial"/>
          <w:sz w:val="24"/>
          <w:szCs w:val="24"/>
        </w:rPr>
        <w:t>The Planning Application and supporting statement received by the</w:t>
      </w:r>
    </w:p>
    <w:p w14:paraId="0F016920" w14:textId="7D502D55" w:rsidR="002226C2" w:rsidRDefault="00A95419" w:rsidP="00A95419">
      <w:pPr>
        <w:spacing w:after="0"/>
        <w:ind w:left="720"/>
        <w:jc w:val="both"/>
        <w:rPr>
          <w:rFonts w:ascii="Arial" w:hAnsi="Arial" w:cs="Arial"/>
          <w:sz w:val="24"/>
          <w:szCs w:val="24"/>
        </w:rPr>
      </w:pPr>
      <w:r>
        <w:rPr>
          <w:rFonts w:ascii="Arial" w:hAnsi="Arial" w:cs="Arial"/>
          <w:sz w:val="24"/>
          <w:szCs w:val="24"/>
        </w:rPr>
        <w:tab/>
      </w:r>
      <w:r w:rsidR="002226C2" w:rsidRPr="002226C2">
        <w:rPr>
          <w:rFonts w:ascii="Arial" w:hAnsi="Arial" w:cs="Arial"/>
          <w:sz w:val="24"/>
          <w:szCs w:val="24"/>
        </w:rPr>
        <w:t>County Planning Authority on 27 October 2022.</w:t>
      </w:r>
    </w:p>
    <w:p w14:paraId="1C59A5EB" w14:textId="77777777" w:rsidR="002226C2" w:rsidRPr="002226C2" w:rsidRDefault="002226C2" w:rsidP="00A95419">
      <w:pPr>
        <w:spacing w:after="0"/>
        <w:ind w:left="720"/>
        <w:jc w:val="both"/>
        <w:rPr>
          <w:rFonts w:ascii="Arial" w:hAnsi="Arial" w:cs="Arial"/>
          <w:sz w:val="24"/>
          <w:szCs w:val="24"/>
        </w:rPr>
      </w:pPr>
    </w:p>
    <w:p w14:paraId="442AB4E2" w14:textId="6B1772A8" w:rsidR="002226C2" w:rsidRDefault="002226C2" w:rsidP="00A95419">
      <w:pPr>
        <w:spacing w:after="0"/>
        <w:ind w:left="720"/>
        <w:jc w:val="both"/>
        <w:rPr>
          <w:rFonts w:ascii="Arial" w:hAnsi="Arial" w:cs="Arial"/>
          <w:sz w:val="24"/>
          <w:szCs w:val="24"/>
        </w:rPr>
      </w:pPr>
      <w:r w:rsidRPr="002226C2">
        <w:rPr>
          <w:rFonts w:ascii="Arial" w:hAnsi="Arial" w:cs="Arial"/>
          <w:sz w:val="24"/>
          <w:szCs w:val="24"/>
        </w:rPr>
        <w:t xml:space="preserve">b) </w:t>
      </w:r>
      <w:r w:rsidR="00A95419">
        <w:rPr>
          <w:rFonts w:ascii="Arial" w:hAnsi="Arial" w:cs="Arial"/>
          <w:sz w:val="24"/>
          <w:szCs w:val="24"/>
        </w:rPr>
        <w:tab/>
      </w:r>
      <w:r w:rsidRPr="002226C2">
        <w:rPr>
          <w:rFonts w:ascii="Arial" w:hAnsi="Arial" w:cs="Arial"/>
          <w:sz w:val="24"/>
          <w:szCs w:val="24"/>
        </w:rPr>
        <w:t>Submitted Plans and documents:</w:t>
      </w:r>
    </w:p>
    <w:p w14:paraId="7D967F2E" w14:textId="77777777" w:rsidR="00A95419" w:rsidRPr="002226C2" w:rsidRDefault="00A95419" w:rsidP="00A95419">
      <w:pPr>
        <w:spacing w:after="0"/>
        <w:ind w:left="720"/>
        <w:jc w:val="both"/>
        <w:rPr>
          <w:rFonts w:ascii="Arial" w:hAnsi="Arial" w:cs="Arial"/>
          <w:sz w:val="24"/>
          <w:szCs w:val="24"/>
        </w:rPr>
      </w:pPr>
    </w:p>
    <w:p w14:paraId="356A2E26" w14:textId="523DD1A4" w:rsidR="002226C2" w:rsidRPr="002226C2" w:rsidRDefault="002226C2" w:rsidP="00A95419">
      <w:pPr>
        <w:spacing w:after="0"/>
        <w:ind w:left="1440"/>
        <w:jc w:val="both"/>
        <w:rPr>
          <w:rFonts w:ascii="Arial" w:hAnsi="Arial" w:cs="Arial"/>
          <w:sz w:val="24"/>
          <w:szCs w:val="24"/>
        </w:rPr>
      </w:pPr>
      <w:r w:rsidRPr="002226C2">
        <w:rPr>
          <w:rFonts w:ascii="Arial" w:hAnsi="Arial" w:cs="Arial"/>
          <w:sz w:val="24"/>
          <w:szCs w:val="24"/>
        </w:rPr>
        <w:t xml:space="preserve">Plan ref. 80061671-MISCE-DR-C-0000101 Rev </w:t>
      </w:r>
      <w:r w:rsidR="001A6751">
        <w:rPr>
          <w:rFonts w:ascii="Arial" w:hAnsi="Arial" w:cs="Arial"/>
          <w:sz w:val="24"/>
          <w:szCs w:val="24"/>
        </w:rPr>
        <w:t>B</w:t>
      </w:r>
      <w:r w:rsidRPr="002226C2">
        <w:rPr>
          <w:rFonts w:ascii="Arial" w:hAnsi="Arial" w:cs="Arial"/>
          <w:sz w:val="24"/>
          <w:szCs w:val="24"/>
        </w:rPr>
        <w:t xml:space="preserve"> Location Plan</w:t>
      </w:r>
      <w:r w:rsidR="001A6751">
        <w:rPr>
          <w:rFonts w:ascii="Arial" w:hAnsi="Arial" w:cs="Arial"/>
          <w:sz w:val="24"/>
          <w:szCs w:val="24"/>
        </w:rPr>
        <w:t xml:space="preserve"> </w:t>
      </w:r>
      <w:r w:rsidR="001A6751" w:rsidRPr="001A6751">
        <w:rPr>
          <w:rFonts w:ascii="Arial" w:hAnsi="Arial" w:cs="Arial"/>
          <w:sz w:val="24"/>
          <w:szCs w:val="24"/>
        </w:rPr>
        <w:t>(received 24/04/2023)</w:t>
      </w:r>
    </w:p>
    <w:p w14:paraId="45793ECC" w14:textId="33B1415E" w:rsidR="002226C2" w:rsidRPr="002226C2" w:rsidRDefault="002226C2" w:rsidP="00A95419">
      <w:pPr>
        <w:spacing w:after="0"/>
        <w:ind w:left="1440"/>
        <w:jc w:val="both"/>
        <w:rPr>
          <w:rFonts w:ascii="Arial" w:hAnsi="Arial" w:cs="Arial"/>
          <w:sz w:val="24"/>
          <w:szCs w:val="24"/>
        </w:rPr>
      </w:pPr>
      <w:r w:rsidRPr="002226C2">
        <w:rPr>
          <w:rFonts w:ascii="Arial" w:hAnsi="Arial" w:cs="Arial"/>
          <w:sz w:val="24"/>
          <w:szCs w:val="24"/>
        </w:rPr>
        <w:t xml:space="preserve">Plan ref. 80061671-MISCE-DR-C-000102 Rev </w:t>
      </w:r>
      <w:r w:rsidR="001A6751">
        <w:rPr>
          <w:rFonts w:ascii="Arial" w:hAnsi="Arial" w:cs="Arial"/>
          <w:sz w:val="24"/>
          <w:szCs w:val="24"/>
        </w:rPr>
        <w:t>D</w:t>
      </w:r>
      <w:r w:rsidRPr="002226C2">
        <w:rPr>
          <w:rFonts w:ascii="Arial" w:hAnsi="Arial" w:cs="Arial"/>
          <w:sz w:val="24"/>
          <w:szCs w:val="24"/>
        </w:rPr>
        <w:t xml:space="preserve"> Site layout Plan</w:t>
      </w:r>
      <w:r w:rsidR="001A6751">
        <w:rPr>
          <w:rFonts w:ascii="Arial" w:hAnsi="Arial" w:cs="Arial"/>
          <w:sz w:val="24"/>
          <w:szCs w:val="24"/>
        </w:rPr>
        <w:t xml:space="preserve"> </w:t>
      </w:r>
      <w:r w:rsidR="001A6751" w:rsidRPr="001A6751">
        <w:rPr>
          <w:rFonts w:ascii="Arial" w:hAnsi="Arial" w:cs="Arial"/>
          <w:sz w:val="24"/>
          <w:szCs w:val="24"/>
        </w:rPr>
        <w:t>(received 24/04/2023)</w:t>
      </w:r>
    </w:p>
    <w:p w14:paraId="576AED87" w14:textId="3051AD90" w:rsidR="002226C2" w:rsidRPr="002226C2" w:rsidRDefault="002226C2" w:rsidP="00A95419">
      <w:pPr>
        <w:spacing w:after="0"/>
        <w:ind w:left="1440"/>
        <w:jc w:val="both"/>
        <w:rPr>
          <w:rFonts w:ascii="Arial" w:hAnsi="Arial" w:cs="Arial"/>
          <w:sz w:val="24"/>
          <w:szCs w:val="24"/>
        </w:rPr>
      </w:pPr>
      <w:r w:rsidRPr="002226C2">
        <w:rPr>
          <w:rFonts w:ascii="Arial" w:hAnsi="Arial" w:cs="Arial"/>
          <w:sz w:val="24"/>
          <w:szCs w:val="24"/>
        </w:rPr>
        <w:t xml:space="preserve">Plan ref. 80061671-MISCE-DR-C-000103 Rev B Elevation </w:t>
      </w:r>
      <w:r w:rsidR="00A95419" w:rsidRPr="002226C2">
        <w:rPr>
          <w:rFonts w:ascii="Arial" w:hAnsi="Arial" w:cs="Arial"/>
          <w:sz w:val="24"/>
          <w:szCs w:val="24"/>
        </w:rPr>
        <w:t>details</w:t>
      </w:r>
      <w:r w:rsidR="00A95419">
        <w:rPr>
          <w:rFonts w:ascii="Arial" w:hAnsi="Arial" w:cs="Arial"/>
          <w:sz w:val="24"/>
          <w:szCs w:val="24"/>
        </w:rPr>
        <w:t xml:space="preserve"> (</w:t>
      </w:r>
      <w:r w:rsidR="00064829">
        <w:rPr>
          <w:rFonts w:ascii="Arial" w:hAnsi="Arial" w:cs="Arial"/>
          <w:sz w:val="24"/>
          <w:szCs w:val="24"/>
        </w:rPr>
        <w:t>received 18/11/2023)</w:t>
      </w:r>
    </w:p>
    <w:p w14:paraId="467F841E" w14:textId="4AEC74C8" w:rsidR="002226C2" w:rsidRPr="002226C2" w:rsidRDefault="002226C2" w:rsidP="00A95419">
      <w:pPr>
        <w:spacing w:after="0"/>
        <w:ind w:left="1440"/>
        <w:jc w:val="both"/>
        <w:rPr>
          <w:rFonts w:ascii="Arial" w:hAnsi="Arial" w:cs="Arial"/>
          <w:sz w:val="24"/>
          <w:szCs w:val="24"/>
        </w:rPr>
      </w:pPr>
      <w:r w:rsidRPr="002226C2">
        <w:rPr>
          <w:rFonts w:ascii="Arial" w:hAnsi="Arial" w:cs="Arial"/>
          <w:sz w:val="24"/>
          <w:szCs w:val="24"/>
        </w:rPr>
        <w:t xml:space="preserve">Plan ref. 80061671-MISCE-DR-C-000104 Rev </w:t>
      </w:r>
      <w:r w:rsidR="001A6751">
        <w:rPr>
          <w:rFonts w:ascii="Arial" w:hAnsi="Arial" w:cs="Arial"/>
          <w:sz w:val="24"/>
          <w:szCs w:val="24"/>
        </w:rPr>
        <w:t>C</w:t>
      </w:r>
      <w:r w:rsidRPr="002226C2">
        <w:rPr>
          <w:rFonts w:ascii="Arial" w:hAnsi="Arial" w:cs="Arial"/>
          <w:sz w:val="24"/>
          <w:szCs w:val="24"/>
        </w:rPr>
        <w:t xml:space="preserve"> Temporary site </w:t>
      </w:r>
      <w:r w:rsidR="001A6751">
        <w:rPr>
          <w:rFonts w:ascii="Arial" w:hAnsi="Arial" w:cs="Arial"/>
          <w:sz w:val="24"/>
          <w:szCs w:val="24"/>
        </w:rPr>
        <w:t xml:space="preserve">access </w:t>
      </w:r>
      <w:r w:rsidR="001A6751" w:rsidRPr="002226C2">
        <w:rPr>
          <w:rFonts w:ascii="Arial" w:hAnsi="Arial" w:cs="Arial"/>
          <w:sz w:val="24"/>
          <w:szCs w:val="24"/>
        </w:rPr>
        <w:t>P</w:t>
      </w:r>
      <w:r w:rsidRPr="002226C2">
        <w:rPr>
          <w:rFonts w:ascii="Arial" w:hAnsi="Arial" w:cs="Arial"/>
          <w:sz w:val="24"/>
          <w:szCs w:val="24"/>
        </w:rPr>
        <w:t>lan</w:t>
      </w:r>
      <w:r w:rsidR="001A6751">
        <w:rPr>
          <w:rFonts w:ascii="Arial" w:hAnsi="Arial" w:cs="Arial"/>
          <w:sz w:val="24"/>
          <w:szCs w:val="24"/>
        </w:rPr>
        <w:t xml:space="preserve"> </w:t>
      </w:r>
      <w:r w:rsidR="001A6751" w:rsidRPr="001A6751">
        <w:rPr>
          <w:rFonts w:ascii="Arial" w:hAnsi="Arial" w:cs="Arial"/>
          <w:sz w:val="24"/>
          <w:szCs w:val="24"/>
        </w:rPr>
        <w:t>(received 24/04/2023)</w:t>
      </w:r>
    </w:p>
    <w:p w14:paraId="7ECAF84F" w14:textId="4E261ADD" w:rsidR="002226C2" w:rsidRPr="002226C2" w:rsidRDefault="002226C2" w:rsidP="00A95419">
      <w:pPr>
        <w:spacing w:after="0"/>
        <w:ind w:left="1440"/>
        <w:jc w:val="both"/>
        <w:rPr>
          <w:rFonts w:ascii="Arial" w:hAnsi="Arial" w:cs="Arial"/>
          <w:sz w:val="24"/>
          <w:szCs w:val="24"/>
        </w:rPr>
      </w:pPr>
      <w:r w:rsidRPr="002226C2">
        <w:rPr>
          <w:rFonts w:ascii="Arial" w:hAnsi="Arial" w:cs="Arial"/>
          <w:sz w:val="24"/>
          <w:szCs w:val="24"/>
        </w:rPr>
        <w:t xml:space="preserve">Plan ref. 80061671-MISCE-DR-C-000105 Rev </w:t>
      </w:r>
      <w:r w:rsidR="001A6751">
        <w:rPr>
          <w:rFonts w:ascii="Arial" w:hAnsi="Arial" w:cs="Arial"/>
          <w:sz w:val="24"/>
          <w:szCs w:val="24"/>
        </w:rPr>
        <w:t>C</w:t>
      </w:r>
      <w:r w:rsidRPr="002226C2">
        <w:rPr>
          <w:rFonts w:ascii="Arial" w:hAnsi="Arial" w:cs="Arial"/>
          <w:sz w:val="24"/>
          <w:szCs w:val="24"/>
        </w:rPr>
        <w:t xml:space="preserve"> Permanent site access</w:t>
      </w:r>
      <w:r w:rsidR="001A6751">
        <w:rPr>
          <w:rFonts w:ascii="Arial" w:hAnsi="Arial" w:cs="Arial"/>
          <w:sz w:val="24"/>
          <w:szCs w:val="24"/>
        </w:rPr>
        <w:t xml:space="preserve"> </w:t>
      </w:r>
      <w:r w:rsidR="001A6751" w:rsidRPr="002226C2">
        <w:rPr>
          <w:rFonts w:ascii="Arial" w:hAnsi="Arial" w:cs="Arial"/>
          <w:sz w:val="24"/>
          <w:szCs w:val="24"/>
        </w:rPr>
        <w:t>P</w:t>
      </w:r>
      <w:r w:rsidRPr="002226C2">
        <w:rPr>
          <w:rFonts w:ascii="Arial" w:hAnsi="Arial" w:cs="Arial"/>
          <w:sz w:val="24"/>
          <w:szCs w:val="24"/>
        </w:rPr>
        <w:t>lan</w:t>
      </w:r>
      <w:r w:rsidR="001A6751">
        <w:rPr>
          <w:rFonts w:ascii="Arial" w:hAnsi="Arial" w:cs="Arial"/>
          <w:sz w:val="24"/>
          <w:szCs w:val="24"/>
        </w:rPr>
        <w:t xml:space="preserve"> (received 24/04/2023)</w:t>
      </w:r>
    </w:p>
    <w:p w14:paraId="4BA4FB7D" w14:textId="665830D9" w:rsidR="002226C2" w:rsidRPr="002226C2" w:rsidRDefault="002226C2" w:rsidP="00A95419">
      <w:pPr>
        <w:spacing w:after="0"/>
        <w:ind w:left="1440"/>
        <w:jc w:val="both"/>
        <w:rPr>
          <w:rFonts w:ascii="Arial" w:hAnsi="Arial" w:cs="Arial"/>
          <w:sz w:val="24"/>
          <w:szCs w:val="24"/>
        </w:rPr>
      </w:pPr>
      <w:r w:rsidRPr="002226C2">
        <w:rPr>
          <w:rFonts w:ascii="Arial" w:hAnsi="Arial" w:cs="Arial"/>
          <w:sz w:val="24"/>
          <w:szCs w:val="24"/>
        </w:rPr>
        <w:t xml:space="preserve">Plan ref. 80061671-MISCE-DR-C-000107 Rev </w:t>
      </w:r>
      <w:r w:rsidR="001A6751">
        <w:rPr>
          <w:rFonts w:ascii="Arial" w:hAnsi="Arial" w:cs="Arial"/>
          <w:sz w:val="24"/>
          <w:szCs w:val="24"/>
        </w:rPr>
        <w:t>D</w:t>
      </w:r>
      <w:r w:rsidRPr="002226C2">
        <w:rPr>
          <w:rFonts w:ascii="Arial" w:hAnsi="Arial" w:cs="Arial"/>
          <w:sz w:val="24"/>
          <w:szCs w:val="24"/>
        </w:rPr>
        <w:t xml:space="preserve"> Reinstatement Plan</w:t>
      </w:r>
      <w:r w:rsidR="00FD3613">
        <w:rPr>
          <w:rFonts w:ascii="Arial" w:hAnsi="Arial" w:cs="Arial"/>
          <w:sz w:val="24"/>
          <w:szCs w:val="24"/>
        </w:rPr>
        <w:t xml:space="preserve"> </w:t>
      </w:r>
      <w:r w:rsidR="00FD3613" w:rsidRPr="00FD3613">
        <w:rPr>
          <w:rFonts w:ascii="Arial" w:hAnsi="Arial" w:cs="Arial"/>
          <w:sz w:val="24"/>
          <w:szCs w:val="24"/>
        </w:rPr>
        <w:t>(received 24/04/2023)</w:t>
      </w:r>
    </w:p>
    <w:p w14:paraId="1350CFF1" w14:textId="179B3FB2" w:rsidR="002226C2" w:rsidRDefault="002226C2" w:rsidP="00A95419">
      <w:pPr>
        <w:spacing w:after="0"/>
        <w:ind w:left="1440"/>
        <w:jc w:val="both"/>
        <w:rPr>
          <w:rFonts w:ascii="Arial" w:hAnsi="Arial" w:cs="Arial"/>
          <w:sz w:val="24"/>
          <w:szCs w:val="24"/>
        </w:rPr>
      </w:pPr>
      <w:r w:rsidRPr="002226C2">
        <w:rPr>
          <w:rFonts w:ascii="Arial" w:hAnsi="Arial" w:cs="Arial"/>
          <w:sz w:val="24"/>
          <w:szCs w:val="24"/>
        </w:rPr>
        <w:t>AUTOTRACK 3.dwg Rev A</w:t>
      </w:r>
      <w:r w:rsidR="00064829">
        <w:rPr>
          <w:rFonts w:ascii="Arial" w:hAnsi="Arial" w:cs="Arial"/>
          <w:sz w:val="24"/>
          <w:szCs w:val="24"/>
        </w:rPr>
        <w:t xml:space="preserve"> (received 19/01/2023)</w:t>
      </w:r>
    </w:p>
    <w:p w14:paraId="2656908E" w14:textId="77777777" w:rsidR="002226C2" w:rsidRPr="002226C2" w:rsidRDefault="002226C2" w:rsidP="00A95419">
      <w:pPr>
        <w:spacing w:after="0"/>
        <w:ind w:left="720"/>
        <w:jc w:val="both"/>
        <w:rPr>
          <w:rFonts w:ascii="Arial" w:hAnsi="Arial" w:cs="Arial"/>
          <w:sz w:val="24"/>
          <w:szCs w:val="24"/>
        </w:rPr>
      </w:pPr>
    </w:p>
    <w:p w14:paraId="7FCA6A10" w14:textId="233BFA4B" w:rsidR="002226C2" w:rsidRDefault="002226C2" w:rsidP="00A95419">
      <w:pPr>
        <w:spacing w:after="0"/>
        <w:ind w:left="720"/>
        <w:jc w:val="both"/>
        <w:rPr>
          <w:rFonts w:ascii="Arial" w:hAnsi="Arial" w:cs="Arial"/>
          <w:sz w:val="24"/>
          <w:szCs w:val="24"/>
        </w:rPr>
      </w:pPr>
      <w:r w:rsidRPr="002226C2">
        <w:rPr>
          <w:rFonts w:ascii="Arial" w:hAnsi="Arial" w:cs="Arial"/>
          <w:sz w:val="24"/>
          <w:szCs w:val="24"/>
        </w:rPr>
        <w:t xml:space="preserve">c) </w:t>
      </w:r>
      <w:r w:rsidR="00A95419">
        <w:rPr>
          <w:rFonts w:ascii="Arial" w:hAnsi="Arial" w:cs="Arial"/>
          <w:sz w:val="24"/>
          <w:szCs w:val="24"/>
        </w:rPr>
        <w:tab/>
      </w:r>
      <w:r w:rsidRPr="002226C2">
        <w:rPr>
          <w:rFonts w:ascii="Arial" w:hAnsi="Arial" w:cs="Arial"/>
          <w:sz w:val="24"/>
          <w:szCs w:val="24"/>
        </w:rPr>
        <w:t>All schemes and programmes approved in accordance with this</w:t>
      </w:r>
      <w:r w:rsidR="001A6751">
        <w:rPr>
          <w:rFonts w:ascii="Arial" w:hAnsi="Arial" w:cs="Arial"/>
          <w:sz w:val="24"/>
          <w:szCs w:val="24"/>
        </w:rPr>
        <w:t xml:space="preserve"> </w:t>
      </w:r>
      <w:r w:rsidR="00A95419">
        <w:rPr>
          <w:rFonts w:ascii="Arial" w:hAnsi="Arial" w:cs="Arial"/>
          <w:sz w:val="24"/>
          <w:szCs w:val="24"/>
        </w:rPr>
        <w:tab/>
      </w:r>
      <w:r w:rsidRPr="002226C2">
        <w:rPr>
          <w:rFonts w:ascii="Arial" w:hAnsi="Arial" w:cs="Arial"/>
          <w:sz w:val="24"/>
          <w:szCs w:val="24"/>
        </w:rPr>
        <w:t>permission.</w:t>
      </w:r>
    </w:p>
    <w:p w14:paraId="774ECFAF" w14:textId="77777777" w:rsidR="002226C2" w:rsidRPr="002226C2" w:rsidRDefault="002226C2" w:rsidP="00A95419">
      <w:pPr>
        <w:spacing w:after="0"/>
        <w:jc w:val="both"/>
        <w:rPr>
          <w:rFonts w:ascii="Arial" w:hAnsi="Arial" w:cs="Arial"/>
          <w:sz w:val="24"/>
          <w:szCs w:val="24"/>
        </w:rPr>
      </w:pPr>
    </w:p>
    <w:p w14:paraId="694D1257" w14:textId="1C8AB027" w:rsidR="002226C2" w:rsidRPr="00B306EB" w:rsidRDefault="002226C2" w:rsidP="00A95419">
      <w:pPr>
        <w:spacing w:after="0"/>
        <w:jc w:val="both"/>
        <w:rPr>
          <w:rFonts w:ascii="Arial" w:hAnsi="Arial" w:cs="Arial"/>
          <w:i/>
          <w:iCs/>
          <w:sz w:val="24"/>
          <w:szCs w:val="24"/>
        </w:rPr>
      </w:pPr>
      <w:r w:rsidRPr="00B306EB">
        <w:rPr>
          <w:rFonts w:ascii="Arial" w:hAnsi="Arial" w:cs="Arial"/>
          <w:i/>
          <w:iCs/>
          <w:sz w:val="24"/>
          <w:szCs w:val="24"/>
        </w:rPr>
        <w:t>Reason:</w:t>
      </w:r>
      <w:r w:rsidR="00A95419">
        <w:rPr>
          <w:rFonts w:ascii="Arial" w:hAnsi="Arial" w:cs="Arial"/>
          <w:i/>
          <w:iCs/>
          <w:sz w:val="24"/>
          <w:szCs w:val="24"/>
        </w:rPr>
        <w:t xml:space="preserve">  </w:t>
      </w:r>
      <w:r w:rsidRPr="00B306EB">
        <w:rPr>
          <w:rFonts w:ascii="Arial" w:hAnsi="Arial" w:cs="Arial"/>
          <w:i/>
          <w:iCs/>
          <w:sz w:val="24"/>
          <w:szCs w:val="24"/>
        </w:rPr>
        <w:t>For the avoidance of doubt, to enable the County Planning Authority</w:t>
      </w:r>
      <w:r w:rsidR="001A6751" w:rsidRPr="00B306EB">
        <w:rPr>
          <w:rFonts w:ascii="Arial" w:hAnsi="Arial" w:cs="Arial"/>
          <w:i/>
          <w:iCs/>
          <w:sz w:val="24"/>
          <w:szCs w:val="24"/>
        </w:rPr>
        <w:t xml:space="preserve"> </w:t>
      </w:r>
      <w:r w:rsidRPr="00B306EB">
        <w:rPr>
          <w:rFonts w:ascii="Arial" w:hAnsi="Arial" w:cs="Arial"/>
          <w:i/>
          <w:iCs/>
          <w:sz w:val="24"/>
          <w:szCs w:val="24"/>
        </w:rPr>
        <w:t xml:space="preserve">to </w:t>
      </w:r>
      <w:proofErr w:type="gramStart"/>
      <w:r w:rsidRPr="00B306EB">
        <w:rPr>
          <w:rFonts w:ascii="Arial" w:hAnsi="Arial" w:cs="Arial"/>
          <w:i/>
          <w:iCs/>
          <w:sz w:val="24"/>
          <w:szCs w:val="24"/>
        </w:rPr>
        <w:t>adequately control</w:t>
      </w:r>
      <w:proofErr w:type="gramEnd"/>
      <w:r w:rsidRPr="00B306EB">
        <w:rPr>
          <w:rFonts w:ascii="Arial" w:hAnsi="Arial" w:cs="Arial"/>
          <w:i/>
          <w:iCs/>
          <w:sz w:val="24"/>
          <w:szCs w:val="24"/>
        </w:rPr>
        <w:t xml:space="preserve"> the development and to minimise the impact of the development</w:t>
      </w:r>
      <w:r w:rsidR="001A6751" w:rsidRPr="00B306EB">
        <w:rPr>
          <w:rFonts w:ascii="Arial" w:hAnsi="Arial" w:cs="Arial"/>
          <w:i/>
          <w:iCs/>
          <w:sz w:val="24"/>
          <w:szCs w:val="24"/>
        </w:rPr>
        <w:t xml:space="preserve"> </w:t>
      </w:r>
      <w:r w:rsidRPr="00B306EB">
        <w:rPr>
          <w:rFonts w:ascii="Arial" w:hAnsi="Arial" w:cs="Arial"/>
          <w:i/>
          <w:iCs/>
          <w:sz w:val="24"/>
          <w:szCs w:val="24"/>
        </w:rPr>
        <w:t>on the amenities of the local area and to conform with policy DM2</w:t>
      </w:r>
      <w:r w:rsidR="001A6751" w:rsidRPr="00B306EB">
        <w:rPr>
          <w:rFonts w:ascii="Arial" w:hAnsi="Arial" w:cs="Arial"/>
          <w:i/>
          <w:iCs/>
          <w:sz w:val="24"/>
          <w:szCs w:val="24"/>
        </w:rPr>
        <w:t xml:space="preserve"> </w:t>
      </w:r>
      <w:r w:rsidRPr="00B306EB">
        <w:rPr>
          <w:rFonts w:ascii="Arial" w:hAnsi="Arial" w:cs="Arial"/>
          <w:i/>
          <w:iCs/>
          <w:sz w:val="24"/>
          <w:szCs w:val="24"/>
        </w:rPr>
        <w:t>of the of the Lancashire Minerals and Waste Local Plan</w:t>
      </w:r>
    </w:p>
    <w:p w14:paraId="5BF28560" w14:textId="01F391EA" w:rsidR="009C2755" w:rsidRDefault="009C2755" w:rsidP="00A95419">
      <w:pPr>
        <w:spacing w:after="0"/>
        <w:jc w:val="both"/>
        <w:rPr>
          <w:rFonts w:ascii="Arial" w:hAnsi="Arial" w:cs="Arial"/>
          <w:sz w:val="24"/>
          <w:szCs w:val="24"/>
        </w:rPr>
      </w:pPr>
    </w:p>
    <w:p w14:paraId="78316FE8" w14:textId="6BC2D2E3" w:rsidR="009C2755" w:rsidRDefault="009C2755" w:rsidP="00A95419">
      <w:pPr>
        <w:spacing w:after="0"/>
        <w:jc w:val="both"/>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is recommended</w:t>
      </w:r>
      <w:proofErr w:type="gramEnd"/>
      <w:r>
        <w:rPr>
          <w:rFonts w:ascii="Arial" w:hAnsi="Arial" w:cs="Arial"/>
          <w:sz w:val="24"/>
          <w:szCs w:val="24"/>
        </w:rPr>
        <w:t xml:space="preserve"> that Condition 3 (construction management plan) and </w:t>
      </w:r>
      <w:r w:rsidR="00A95419">
        <w:rPr>
          <w:rFonts w:ascii="Arial" w:hAnsi="Arial" w:cs="Arial"/>
          <w:sz w:val="24"/>
          <w:szCs w:val="24"/>
        </w:rPr>
        <w:t>C</w:t>
      </w:r>
      <w:r>
        <w:rPr>
          <w:rFonts w:ascii="Arial" w:hAnsi="Arial" w:cs="Arial"/>
          <w:sz w:val="24"/>
          <w:szCs w:val="24"/>
        </w:rPr>
        <w:t xml:space="preserve">ondition 5 are combined into a new </w:t>
      </w:r>
      <w:r w:rsidR="00A95419">
        <w:rPr>
          <w:rFonts w:ascii="Arial" w:hAnsi="Arial" w:cs="Arial"/>
          <w:sz w:val="24"/>
          <w:szCs w:val="24"/>
        </w:rPr>
        <w:t>C</w:t>
      </w:r>
      <w:r>
        <w:rPr>
          <w:rFonts w:ascii="Arial" w:hAnsi="Arial" w:cs="Arial"/>
          <w:sz w:val="24"/>
          <w:szCs w:val="24"/>
        </w:rPr>
        <w:t xml:space="preserve">ondition 3 (and </w:t>
      </w:r>
      <w:r w:rsidR="00A95419">
        <w:rPr>
          <w:rFonts w:ascii="Arial" w:hAnsi="Arial" w:cs="Arial"/>
          <w:sz w:val="24"/>
          <w:szCs w:val="24"/>
        </w:rPr>
        <w:t>C</w:t>
      </w:r>
      <w:r>
        <w:rPr>
          <w:rFonts w:ascii="Arial" w:hAnsi="Arial" w:cs="Arial"/>
          <w:sz w:val="24"/>
          <w:szCs w:val="24"/>
        </w:rPr>
        <w:t>ondition 5 therefore deleted):</w:t>
      </w:r>
    </w:p>
    <w:p w14:paraId="320AE200" w14:textId="668CEF58" w:rsidR="009C2755" w:rsidRDefault="009C2755" w:rsidP="00A95419">
      <w:pPr>
        <w:spacing w:after="0"/>
        <w:jc w:val="both"/>
        <w:rPr>
          <w:rFonts w:ascii="Arial" w:hAnsi="Arial" w:cs="Arial"/>
          <w:sz w:val="24"/>
          <w:szCs w:val="24"/>
        </w:rPr>
      </w:pPr>
    </w:p>
    <w:p w14:paraId="47C6E6EC" w14:textId="25FB9899" w:rsidR="009C2755" w:rsidRDefault="009C2755" w:rsidP="00A95419">
      <w:pPr>
        <w:spacing w:after="0"/>
        <w:jc w:val="both"/>
        <w:rPr>
          <w:rFonts w:ascii="Arial" w:hAnsi="Arial" w:cs="Arial"/>
          <w:sz w:val="24"/>
          <w:szCs w:val="24"/>
        </w:rPr>
      </w:pPr>
      <w:r>
        <w:rPr>
          <w:rFonts w:ascii="Arial" w:hAnsi="Arial" w:cs="Arial"/>
          <w:sz w:val="24"/>
          <w:szCs w:val="24"/>
        </w:rPr>
        <w:t xml:space="preserve">Condition 3 – Highway Matters </w:t>
      </w:r>
    </w:p>
    <w:p w14:paraId="4019E14D" w14:textId="3BE517E5" w:rsidR="009C2755" w:rsidRDefault="009C2755" w:rsidP="00A95419">
      <w:pPr>
        <w:spacing w:after="0"/>
        <w:jc w:val="both"/>
        <w:rPr>
          <w:rFonts w:ascii="Arial" w:hAnsi="Arial" w:cs="Arial"/>
          <w:sz w:val="24"/>
          <w:szCs w:val="24"/>
        </w:rPr>
      </w:pPr>
    </w:p>
    <w:p w14:paraId="204DC524" w14:textId="7C0DD30F" w:rsidR="009C2755" w:rsidRDefault="009C2755" w:rsidP="00A95419">
      <w:pPr>
        <w:spacing w:after="0"/>
        <w:jc w:val="both"/>
        <w:rPr>
          <w:rFonts w:ascii="Arial" w:hAnsi="Arial" w:cs="Arial"/>
          <w:sz w:val="24"/>
          <w:szCs w:val="24"/>
        </w:rPr>
      </w:pPr>
      <w:bookmarkStart w:id="1" w:name="_Hlk133241681"/>
      <w:r w:rsidRPr="009C2755">
        <w:rPr>
          <w:rFonts w:ascii="Arial" w:hAnsi="Arial" w:cs="Arial"/>
          <w:sz w:val="24"/>
          <w:szCs w:val="24"/>
        </w:rPr>
        <w:t>No development shall take place until a Construction Management Plan (CMP)</w:t>
      </w:r>
      <w:r w:rsidR="00A95419">
        <w:rPr>
          <w:rFonts w:ascii="Arial" w:hAnsi="Arial" w:cs="Arial"/>
          <w:sz w:val="24"/>
          <w:szCs w:val="24"/>
        </w:rPr>
        <w:t xml:space="preserve"> </w:t>
      </w:r>
      <w:r w:rsidRPr="009C2755">
        <w:rPr>
          <w:rFonts w:ascii="Arial" w:hAnsi="Arial" w:cs="Arial"/>
          <w:sz w:val="24"/>
          <w:szCs w:val="24"/>
        </w:rPr>
        <w:t xml:space="preserve">has </w:t>
      </w:r>
      <w:proofErr w:type="gramStart"/>
      <w:r w:rsidRPr="009C2755">
        <w:rPr>
          <w:rFonts w:ascii="Arial" w:hAnsi="Arial" w:cs="Arial"/>
          <w:sz w:val="24"/>
          <w:szCs w:val="24"/>
        </w:rPr>
        <w:t>been submitted</w:t>
      </w:r>
      <w:proofErr w:type="gramEnd"/>
      <w:r w:rsidRPr="009C2755">
        <w:rPr>
          <w:rFonts w:ascii="Arial" w:hAnsi="Arial" w:cs="Arial"/>
          <w:sz w:val="24"/>
          <w:szCs w:val="24"/>
        </w:rPr>
        <w:t xml:space="preserve"> to and approved in writing by the County Planning</w:t>
      </w:r>
      <w:r w:rsidR="00A95419">
        <w:rPr>
          <w:rFonts w:ascii="Arial" w:hAnsi="Arial" w:cs="Arial"/>
          <w:sz w:val="24"/>
          <w:szCs w:val="24"/>
        </w:rPr>
        <w:t xml:space="preserve"> </w:t>
      </w:r>
      <w:r w:rsidRPr="009C2755">
        <w:rPr>
          <w:rFonts w:ascii="Arial" w:hAnsi="Arial" w:cs="Arial"/>
          <w:sz w:val="24"/>
          <w:szCs w:val="24"/>
        </w:rPr>
        <w:t>Authority. The approved plan/statement shall provide:</w:t>
      </w:r>
    </w:p>
    <w:p w14:paraId="416B47DB" w14:textId="77777777" w:rsidR="009C2755" w:rsidRPr="009C2755" w:rsidRDefault="009C2755" w:rsidP="00A95419">
      <w:pPr>
        <w:spacing w:after="0"/>
        <w:jc w:val="both"/>
        <w:rPr>
          <w:rFonts w:ascii="Arial" w:hAnsi="Arial" w:cs="Arial"/>
          <w:sz w:val="24"/>
          <w:szCs w:val="24"/>
        </w:rPr>
      </w:pPr>
    </w:p>
    <w:p w14:paraId="6290C0C8" w14:textId="3BBF8596" w:rsidR="009C2755" w:rsidRPr="009C2755" w:rsidRDefault="009C2755" w:rsidP="00A95419">
      <w:pPr>
        <w:spacing w:after="0"/>
        <w:jc w:val="both"/>
        <w:rPr>
          <w:rFonts w:ascii="Arial" w:hAnsi="Arial" w:cs="Arial"/>
          <w:sz w:val="24"/>
          <w:szCs w:val="24"/>
        </w:rPr>
      </w:pPr>
      <w:r w:rsidRPr="009C2755">
        <w:rPr>
          <w:rFonts w:ascii="Arial" w:hAnsi="Arial" w:cs="Arial"/>
          <w:sz w:val="24"/>
          <w:szCs w:val="24"/>
        </w:rPr>
        <w:t>a)</w:t>
      </w:r>
      <w:r w:rsidR="00A95419">
        <w:rPr>
          <w:rFonts w:ascii="Arial" w:hAnsi="Arial" w:cs="Arial"/>
          <w:sz w:val="24"/>
          <w:szCs w:val="24"/>
        </w:rPr>
        <w:tab/>
      </w:r>
      <w:r w:rsidRPr="009C2755">
        <w:rPr>
          <w:rFonts w:ascii="Arial" w:hAnsi="Arial" w:cs="Arial"/>
          <w:sz w:val="24"/>
          <w:szCs w:val="24"/>
        </w:rPr>
        <w:t>Details of the parking of vehicles of site operatives and visitors.</w:t>
      </w:r>
    </w:p>
    <w:p w14:paraId="6640962A" w14:textId="3CAA3A10" w:rsidR="009C2755" w:rsidRPr="009C2755" w:rsidRDefault="009C2755" w:rsidP="00A95419">
      <w:pPr>
        <w:spacing w:after="0"/>
        <w:jc w:val="both"/>
        <w:rPr>
          <w:rFonts w:ascii="Arial" w:hAnsi="Arial" w:cs="Arial"/>
          <w:sz w:val="24"/>
          <w:szCs w:val="24"/>
        </w:rPr>
      </w:pPr>
      <w:r w:rsidRPr="009C2755">
        <w:rPr>
          <w:rFonts w:ascii="Arial" w:hAnsi="Arial" w:cs="Arial"/>
          <w:sz w:val="24"/>
          <w:szCs w:val="24"/>
        </w:rPr>
        <w:t>b)</w:t>
      </w:r>
      <w:r w:rsidR="00A95419">
        <w:rPr>
          <w:rFonts w:ascii="Arial" w:hAnsi="Arial" w:cs="Arial"/>
          <w:sz w:val="24"/>
          <w:szCs w:val="24"/>
        </w:rPr>
        <w:tab/>
      </w:r>
      <w:r w:rsidRPr="009C2755">
        <w:rPr>
          <w:rFonts w:ascii="Arial" w:hAnsi="Arial" w:cs="Arial"/>
          <w:sz w:val="24"/>
          <w:szCs w:val="24"/>
        </w:rPr>
        <w:t>Details of loading and unloading of plant and materials.</w:t>
      </w:r>
    </w:p>
    <w:p w14:paraId="2DEA9A3C" w14:textId="39680573" w:rsidR="009C2755" w:rsidRPr="009C2755" w:rsidRDefault="009C2755" w:rsidP="00A95419">
      <w:pPr>
        <w:spacing w:after="0"/>
        <w:jc w:val="both"/>
        <w:rPr>
          <w:rFonts w:ascii="Arial" w:hAnsi="Arial" w:cs="Arial"/>
          <w:sz w:val="24"/>
          <w:szCs w:val="24"/>
        </w:rPr>
      </w:pPr>
      <w:r w:rsidRPr="009C2755">
        <w:rPr>
          <w:rFonts w:ascii="Arial" w:hAnsi="Arial" w:cs="Arial"/>
          <w:sz w:val="24"/>
          <w:szCs w:val="24"/>
        </w:rPr>
        <w:t>c)</w:t>
      </w:r>
      <w:r w:rsidR="00A95419">
        <w:rPr>
          <w:rFonts w:ascii="Arial" w:hAnsi="Arial" w:cs="Arial"/>
          <w:sz w:val="24"/>
          <w:szCs w:val="24"/>
        </w:rPr>
        <w:tab/>
      </w:r>
      <w:r w:rsidRPr="009C2755">
        <w:rPr>
          <w:rFonts w:ascii="Arial" w:hAnsi="Arial" w:cs="Arial"/>
          <w:sz w:val="24"/>
          <w:szCs w:val="24"/>
        </w:rPr>
        <w:t xml:space="preserve">Measures to prevent mud and other deleterious materials </w:t>
      </w:r>
      <w:proofErr w:type="gramStart"/>
      <w:r w:rsidRPr="009C2755">
        <w:rPr>
          <w:rFonts w:ascii="Arial" w:hAnsi="Arial" w:cs="Arial"/>
          <w:sz w:val="24"/>
          <w:szCs w:val="24"/>
        </w:rPr>
        <w:t>being</w:t>
      </w:r>
      <w:r>
        <w:rPr>
          <w:rFonts w:ascii="Arial" w:hAnsi="Arial" w:cs="Arial"/>
          <w:sz w:val="24"/>
          <w:szCs w:val="24"/>
        </w:rPr>
        <w:t xml:space="preserve"> </w:t>
      </w:r>
      <w:r w:rsidRPr="009C2755">
        <w:rPr>
          <w:rFonts w:ascii="Arial" w:hAnsi="Arial" w:cs="Arial"/>
          <w:sz w:val="24"/>
          <w:szCs w:val="24"/>
        </w:rPr>
        <w:t>deposited</w:t>
      </w:r>
      <w:proofErr w:type="gramEnd"/>
      <w:r w:rsidRPr="009C2755">
        <w:rPr>
          <w:rFonts w:ascii="Arial" w:hAnsi="Arial" w:cs="Arial"/>
          <w:sz w:val="24"/>
          <w:szCs w:val="24"/>
        </w:rPr>
        <w:t xml:space="preserve"> on </w:t>
      </w:r>
      <w:r w:rsidR="00A95419">
        <w:rPr>
          <w:rFonts w:ascii="Arial" w:hAnsi="Arial" w:cs="Arial"/>
          <w:sz w:val="24"/>
          <w:szCs w:val="24"/>
        </w:rPr>
        <w:tab/>
      </w:r>
      <w:r w:rsidRPr="009C2755">
        <w:rPr>
          <w:rFonts w:ascii="Arial" w:hAnsi="Arial" w:cs="Arial"/>
          <w:sz w:val="24"/>
          <w:szCs w:val="24"/>
        </w:rPr>
        <w:t>the public highway by vehicles leaving the site.</w:t>
      </w:r>
    </w:p>
    <w:p w14:paraId="1C2BAA05" w14:textId="04175DE3" w:rsidR="009C2755" w:rsidRDefault="009C2755" w:rsidP="00A95419">
      <w:pPr>
        <w:spacing w:after="0"/>
        <w:jc w:val="both"/>
        <w:rPr>
          <w:rFonts w:ascii="Arial" w:hAnsi="Arial" w:cs="Arial"/>
          <w:sz w:val="24"/>
          <w:szCs w:val="24"/>
        </w:rPr>
      </w:pPr>
      <w:r w:rsidRPr="009C2755">
        <w:rPr>
          <w:rFonts w:ascii="Arial" w:hAnsi="Arial" w:cs="Arial"/>
          <w:sz w:val="24"/>
          <w:szCs w:val="24"/>
        </w:rPr>
        <w:t>d)</w:t>
      </w:r>
      <w:r w:rsidR="00A95419">
        <w:rPr>
          <w:rFonts w:ascii="Arial" w:hAnsi="Arial" w:cs="Arial"/>
          <w:sz w:val="24"/>
          <w:szCs w:val="24"/>
        </w:rPr>
        <w:tab/>
      </w:r>
      <w:r w:rsidRPr="009C2755">
        <w:rPr>
          <w:rFonts w:ascii="Arial" w:hAnsi="Arial" w:cs="Arial"/>
          <w:sz w:val="24"/>
          <w:szCs w:val="24"/>
        </w:rPr>
        <w:t>Delivery and construction working hours.</w:t>
      </w:r>
    </w:p>
    <w:p w14:paraId="478F879D" w14:textId="34F35999" w:rsidR="009C2755" w:rsidRDefault="009C2755" w:rsidP="00A95419">
      <w:pPr>
        <w:spacing w:after="0"/>
        <w:jc w:val="both"/>
        <w:rPr>
          <w:rFonts w:ascii="Arial" w:hAnsi="Arial" w:cs="Arial"/>
          <w:sz w:val="24"/>
          <w:szCs w:val="24"/>
        </w:rPr>
      </w:pPr>
      <w:r>
        <w:rPr>
          <w:rFonts w:ascii="Arial" w:hAnsi="Arial" w:cs="Arial"/>
          <w:sz w:val="24"/>
          <w:szCs w:val="24"/>
        </w:rPr>
        <w:t>e)</w:t>
      </w:r>
      <w:r w:rsidR="00A95419">
        <w:rPr>
          <w:rFonts w:ascii="Arial" w:hAnsi="Arial" w:cs="Arial"/>
          <w:sz w:val="24"/>
          <w:szCs w:val="24"/>
        </w:rPr>
        <w:tab/>
      </w:r>
      <w:r>
        <w:rPr>
          <w:rFonts w:ascii="Arial" w:hAnsi="Arial" w:cs="Arial"/>
          <w:sz w:val="24"/>
          <w:szCs w:val="24"/>
        </w:rPr>
        <w:t xml:space="preserve">Details of the highway </w:t>
      </w:r>
      <w:r w:rsidR="00FF4720">
        <w:rPr>
          <w:rFonts w:ascii="Arial" w:hAnsi="Arial" w:cs="Arial"/>
          <w:sz w:val="24"/>
          <w:szCs w:val="24"/>
        </w:rPr>
        <w:t>works</w:t>
      </w:r>
      <w:r>
        <w:rPr>
          <w:rFonts w:ascii="Arial" w:hAnsi="Arial" w:cs="Arial"/>
          <w:sz w:val="24"/>
          <w:szCs w:val="24"/>
        </w:rPr>
        <w:t xml:space="preserve"> to facilitate construction access</w:t>
      </w:r>
      <w:r w:rsidR="00FF4720">
        <w:rPr>
          <w:rFonts w:ascii="Arial" w:hAnsi="Arial" w:cs="Arial"/>
          <w:sz w:val="24"/>
          <w:szCs w:val="24"/>
        </w:rPr>
        <w:t xml:space="preserve">. This shall provide </w:t>
      </w:r>
      <w:r w:rsidR="00A95419">
        <w:rPr>
          <w:rFonts w:ascii="Arial" w:hAnsi="Arial" w:cs="Arial"/>
          <w:sz w:val="24"/>
          <w:szCs w:val="24"/>
        </w:rPr>
        <w:tab/>
      </w:r>
      <w:r w:rsidR="00FF4720">
        <w:rPr>
          <w:rFonts w:ascii="Arial" w:hAnsi="Arial" w:cs="Arial"/>
          <w:sz w:val="24"/>
          <w:szCs w:val="24"/>
        </w:rPr>
        <w:t xml:space="preserve">for: </w:t>
      </w:r>
      <w:r w:rsidR="00A95419">
        <w:rPr>
          <w:rFonts w:ascii="Arial" w:hAnsi="Arial" w:cs="Arial"/>
          <w:sz w:val="24"/>
          <w:szCs w:val="24"/>
        </w:rPr>
        <w:t>the layout</w:t>
      </w:r>
      <w:r w:rsidR="00FF4720">
        <w:rPr>
          <w:rFonts w:ascii="Arial" w:hAnsi="Arial" w:cs="Arial"/>
          <w:sz w:val="24"/>
          <w:szCs w:val="24"/>
        </w:rPr>
        <w:t xml:space="preserve"> of the access and internal manoeuvring areas to ensure that all </w:t>
      </w:r>
      <w:r w:rsidR="00A95419">
        <w:rPr>
          <w:rFonts w:ascii="Arial" w:hAnsi="Arial" w:cs="Arial"/>
          <w:sz w:val="24"/>
          <w:szCs w:val="24"/>
        </w:rPr>
        <w:tab/>
        <w:t>vehicles can</w:t>
      </w:r>
      <w:r w:rsidR="00FF4720">
        <w:rPr>
          <w:rFonts w:ascii="Arial" w:hAnsi="Arial" w:cs="Arial"/>
          <w:sz w:val="24"/>
          <w:szCs w:val="24"/>
        </w:rPr>
        <w:t xml:space="preserve"> unload off the public highway, that vehicles can turn within the site </w:t>
      </w:r>
      <w:r w:rsidR="00A95419">
        <w:rPr>
          <w:rFonts w:ascii="Arial" w:hAnsi="Arial" w:cs="Arial"/>
          <w:sz w:val="24"/>
          <w:szCs w:val="24"/>
        </w:rPr>
        <w:tab/>
      </w:r>
      <w:r w:rsidR="00FF4720">
        <w:rPr>
          <w:rFonts w:ascii="Arial" w:hAnsi="Arial" w:cs="Arial"/>
          <w:sz w:val="24"/>
          <w:szCs w:val="24"/>
        </w:rPr>
        <w:t xml:space="preserve">and all materials and plan can </w:t>
      </w:r>
      <w:proofErr w:type="gramStart"/>
      <w:r w:rsidR="00FF4720">
        <w:rPr>
          <w:rFonts w:ascii="Arial" w:hAnsi="Arial" w:cs="Arial"/>
          <w:sz w:val="24"/>
          <w:szCs w:val="24"/>
        </w:rPr>
        <w:t>be stored</w:t>
      </w:r>
      <w:proofErr w:type="gramEnd"/>
      <w:r w:rsidR="00FF4720">
        <w:rPr>
          <w:rFonts w:ascii="Arial" w:hAnsi="Arial" w:cs="Arial"/>
          <w:sz w:val="24"/>
          <w:szCs w:val="24"/>
        </w:rPr>
        <w:t xml:space="preserve"> off the highway. </w:t>
      </w:r>
    </w:p>
    <w:p w14:paraId="148E4002" w14:textId="77777777" w:rsidR="009C2755" w:rsidRPr="009C2755" w:rsidRDefault="009C2755" w:rsidP="00A95419">
      <w:pPr>
        <w:spacing w:after="0"/>
        <w:jc w:val="both"/>
        <w:rPr>
          <w:rFonts w:ascii="Arial" w:hAnsi="Arial" w:cs="Arial"/>
          <w:sz w:val="24"/>
          <w:szCs w:val="24"/>
        </w:rPr>
      </w:pPr>
    </w:p>
    <w:p w14:paraId="1F9DA6FF" w14:textId="66B76C12" w:rsidR="009C2755" w:rsidRDefault="009C2755" w:rsidP="00A95419">
      <w:pPr>
        <w:spacing w:after="0"/>
        <w:jc w:val="both"/>
        <w:rPr>
          <w:rFonts w:ascii="Arial" w:hAnsi="Arial" w:cs="Arial"/>
          <w:sz w:val="24"/>
          <w:szCs w:val="24"/>
        </w:rPr>
      </w:pPr>
      <w:r w:rsidRPr="009C2755">
        <w:rPr>
          <w:rFonts w:ascii="Arial" w:hAnsi="Arial" w:cs="Arial"/>
          <w:sz w:val="24"/>
          <w:szCs w:val="24"/>
        </w:rPr>
        <w:t>The approved Construction Management Plan shall be adhered to throughout</w:t>
      </w:r>
      <w:r w:rsidR="00A95419">
        <w:rPr>
          <w:rFonts w:ascii="Arial" w:hAnsi="Arial" w:cs="Arial"/>
          <w:sz w:val="24"/>
          <w:szCs w:val="24"/>
        </w:rPr>
        <w:t xml:space="preserve"> </w:t>
      </w:r>
      <w:r w:rsidRPr="009C2755">
        <w:rPr>
          <w:rFonts w:ascii="Arial" w:hAnsi="Arial" w:cs="Arial"/>
          <w:sz w:val="24"/>
          <w:szCs w:val="24"/>
        </w:rPr>
        <w:t>the construction period for the development.</w:t>
      </w:r>
    </w:p>
    <w:p w14:paraId="488A9D74" w14:textId="77777777" w:rsidR="009C2755" w:rsidRPr="009C2755" w:rsidRDefault="009C2755" w:rsidP="00A95419">
      <w:pPr>
        <w:spacing w:after="0"/>
        <w:jc w:val="both"/>
        <w:rPr>
          <w:rFonts w:ascii="Arial" w:hAnsi="Arial" w:cs="Arial"/>
          <w:sz w:val="24"/>
          <w:szCs w:val="24"/>
        </w:rPr>
      </w:pPr>
    </w:p>
    <w:p w14:paraId="5ED28C9F" w14:textId="5AC7A0D5" w:rsidR="009C2755" w:rsidRPr="00B306EB" w:rsidRDefault="009C2755" w:rsidP="00A95419">
      <w:pPr>
        <w:spacing w:after="0"/>
        <w:jc w:val="both"/>
        <w:rPr>
          <w:rFonts w:ascii="Arial" w:hAnsi="Arial" w:cs="Arial"/>
          <w:i/>
          <w:iCs/>
          <w:sz w:val="24"/>
          <w:szCs w:val="24"/>
        </w:rPr>
      </w:pPr>
      <w:r w:rsidRPr="00B306EB">
        <w:rPr>
          <w:rFonts w:ascii="Arial" w:hAnsi="Arial" w:cs="Arial"/>
          <w:i/>
          <w:iCs/>
          <w:sz w:val="24"/>
          <w:szCs w:val="24"/>
        </w:rPr>
        <w:t xml:space="preserve">Reason: </w:t>
      </w:r>
      <w:r w:rsidR="00A95419">
        <w:rPr>
          <w:rFonts w:ascii="Arial" w:hAnsi="Arial" w:cs="Arial"/>
          <w:i/>
          <w:iCs/>
          <w:sz w:val="24"/>
          <w:szCs w:val="24"/>
        </w:rPr>
        <w:t xml:space="preserve"> </w:t>
      </w:r>
      <w:r w:rsidRPr="00B306EB">
        <w:rPr>
          <w:rFonts w:ascii="Arial" w:hAnsi="Arial" w:cs="Arial"/>
          <w:i/>
          <w:iCs/>
          <w:sz w:val="24"/>
          <w:szCs w:val="24"/>
        </w:rPr>
        <w:t>In the interests of the safe operation of the adopted highway during</w:t>
      </w:r>
      <w:r w:rsidR="00A95419">
        <w:rPr>
          <w:rFonts w:ascii="Arial" w:hAnsi="Arial" w:cs="Arial"/>
          <w:i/>
          <w:iCs/>
          <w:sz w:val="24"/>
          <w:szCs w:val="24"/>
        </w:rPr>
        <w:t xml:space="preserve"> </w:t>
      </w:r>
      <w:r w:rsidRPr="00B306EB">
        <w:rPr>
          <w:rFonts w:ascii="Arial" w:hAnsi="Arial" w:cs="Arial"/>
          <w:i/>
          <w:iCs/>
          <w:sz w:val="24"/>
          <w:szCs w:val="24"/>
        </w:rPr>
        <w:t>the demolition and construction phases</w:t>
      </w:r>
      <w:r w:rsidR="00FF4720" w:rsidRPr="00B306EB">
        <w:rPr>
          <w:rFonts w:ascii="Arial" w:hAnsi="Arial" w:cs="Arial"/>
          <w:i/>
          <w:iCs/>
          <w:sz w:val="24"/>
          <w:szCs w:val="24"/>
        </w:rPr>
        <w:t xml:space="preserve"> and to conform with Policy DM2 of the Lancashire Minerals and Waste Local Plan.</w:t>
      </w:r>
    </w:p>
    <w:p w14:paraId="5D0CB90B" w14:textId="4EDE9ABF" w:rsidR="00883923" w:rsidRPr="00B306EB" w:rsidRDefault="00883923" w:rsidP="00A95419">
      <w:pPr>
        <w:spacing w:after="0"/>
        <w:jc w:val="both"/>
        <w:rPr>
          <w:rFonts w:ascii="Arial" w:hAnsi="Arial" w:cs="Arial"/>
          <w:i/>
          <w:iCs/>
          <w:sz w:val="24"/>
          <w:szCs w:val="24"/>
        </w:rPr>
      </w:pPr>
    </w:p>
    <w:p w14:paraId="4CE37E8F" w14:textId="0195B96A" w:rsidR="00883923" w:rsidRDefault="00883923" w:rsidP="00A95419">
      <w:pPr>
        <w:spacing w:after="0"/>
        <w:jc w:val="both"/>
        <w:rPr>
          <w:rFonts w:ascii="Arial" w:hAnsi="Arial" w:cs="Arial"/>
          <w:sz w:val="24"/>
          <w:szCs w:val="24"/>
        </w:rPr>
      </w:pPr>
      <w:r>
        <w:rPr>
          <w:rFonts w:ascii="Arial" w:hAnsi="Arial" w:cs="Arial"/>
          <w:sz w:val="24"/>
          <w:szCs w:val="24"/>
        </w:rPr>
        <w:t>Condition</w:t>
      </w:r>
      <w:r w:rsidR="00F21D80">
        <w:rPr>
          <w:rFonts w:ascii="Arial" w:hAnsi="Arial" w:cs="Arial"/>
          <w:sz w:val="24"/>
          <w:szCs w:val="24"/>
        </w:rPr>
        <w:t>s</w:t>
      </w:r>
      <w:r>
        <w:rPr>
          <w:rFonts w:ascii="Arial" w:hAnsi="Arial" w:cs="Arial"/>
          <w:sz w:val="24"/>
          <w:szCs w:val="24"/>
        </w:rPr>
        <w:t xml:space="preserve"> 4 </w:t>
      </w:r>
      <w:r w:rsidR="00F21D80">
        <w:rPr>
          <w:rFonts w:ascii="Arial" w:hAnsi="Arial" w:cs="Arial"/>
          <w:sz w:val="24"/>
          <w:szCs w:val="24"/>
        </w:rPr>
        <w:t xml:space="preserve">and 5 </w:t>
      </w:r>
      <w:r>
        <w:rPr>
          <w:rFonts w:ascii="Arial" w:hAnsi="Arial" w:cs="Arial"/>
          <w:sz w:val="24"/>
          <w:szCs w:val="24"/>
        </w:rPr>
        <w:t>– Highway Matters</w:t>
      </w:r>
    </w:p>
    <w:p w14:paraId="68421001" w14:textId="02B3BEAB" w:rsidR="00883923" w:rsidRDefault="00883923" w:rsidP="00A95419">
      <w:pPr>
        <w:spacing w:after="0"/>
        <w:jc w:val="both"/>
        <w:rPr>
          <w:rFonts w:ascii="Arial" w:hAnsi="Arial" w:cs="Arial"/>
          <w:sz w:val="24"/>
          <w:szCs w:val="24"/>
        </w:rPr>
      </w:pPr>
    </w:p>
    <w:p w14:paraId="44A65FD1" w14:textId="3771E8BE" w:rsidR="00883923" w:rsidRDefault="00883923" w:rsidP="00A95419">
      <w:pPr>
        <w:spacing w:after="0"/>
        <w:jc w:val="both"/>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be deleted</w:t>
      </w:r>
      <w:proofErr w:type="gramEnd"/>
      <w:r w:rsidR="00A95419">
        <w:rPr>
          <w:rFonts w:ascii="Arial" w:hAnsi="Arial" w:cs="Arial"/>
          <w:sz w:val="24"/>
          <w:szCs w:val="24"/>
        </w:rPr>
        <w:t>.</w:t>
      </w:r>
    </w:p>
    <w:bookmarkEnd w:id="1"/>
    <w:p w14:paraId="0EFB605E" w14:textId="5CACAB1F" w:rsidR="00362010" w:rsidRDefault="00362010" w:rsidP="00A95419">
      <w:pPr>
        <w:spacing w:after="0"/>
        <w:jc w:val="both"/>
        <w:rPr>
          <w:rFonts w:ascii="Arial" w:hAnsi="Arial" w:cs="Arial"/>
          <w:sz w:val="24"/>
          <w:szCs w:val="24"/>
        </w:rPr>
      </w:pPr>
    </w:p>
    <w:p w14:paraId="672DAE35" w14:textId="36954880" w:rsidR="00362010" w:rsidRDefault="00362010" w:rsidP="00A95419">
      <w:pPr>
        <w:spacing w:after="0"/>
        <w:jc w:val="both"/>
        <w:rPr>
          <w:rFonts w:ascii="Arial" w:hAnsi="Arial" w:cs="Arial"/>
          <w:sz w:val="24"/>
          <w:szCs w:val="24"/>
        </w:rPr>
      </w:pPr>
      <w:r>
        <w:rPr>
          <w:rFonts w:ascii="Arial" w:hAnsi="Arial" w:cs="Arial"/>
          <w:sz w:val="24"/>
          <w:szCs w:val="24"/>
        </w:rPr>
        <w:t xml:space="preserve">Condition 7 – Ecology </w:t>
      </w:r>
    </w:p>
    <w:p w14:paraId="180B300B" w14:textId="003ECBCD" w:rsidR="00694CBC" w:rsidRDefault="00694CBC" w:rsidP="00A95419">
      <w:pPr>
        <w:spacing w:after="0"/>
        <w:jc w:val="both"/>
        <w:rPr>
          <w:rFonts w:ascii="Arial" w:hAnsi="Arial" w:cs="Arial"/>
          <w:sz w:val="24"/>
          <w:szCs w:val="24"/>
        </w:rPr>
      </w:pPr>
    </w:p>
    <w:p w14:paraId="041D14A0" w14:textId="3A9FD8B7" w:rsidR="00694CBC" w:rsidRPr="002226C2" w:rsidRDefault="00694CBC" w:rsidP="00A95419">
      <w:pPr>
        <w:spacing w:after="0"/>
        <w:jc w:val="both"/>
        <w:rPr>
          <w:rFonts w:ascii="Arial" w:hAnsi="Arial" w:cs="Arial"/>
          <w:sz w:val="24"/>
          <w:szCs w:val="24"/>
        </w:rPr>
      </w:pPr>
      <w:r>
        <w:rPr>
          <w:rFonts w:ascii="Arial" w:hAnsi="Arial" w:cs="Arial"/>
          <w:sz w:val="24"/>
          <w:szCs w:val="24"/>
        </w:rPr>
        <w:t xml:space="preserve">To </w:t>
      </w:r>
      <w:proofErr w:type="gramStart"/>
      <w:r>
        <w:rPr>
          <w:rFonts w:ascii="Arial" w:hAnsi="Arial" w:cs="Arial"/>
          <w:sz w:val="24"/>
          <w:szCs w:val="24"/>
        </w:rPr>
        <w:t>be deleted</w:t>
      </w:r>
      <w:proofErr w:type="gramEnd"/>
      <w:r>
        <w:rPr>
          <w:rFonts w:ascii="Arial" w:hAnsi="Arial" w:cs="Arial"/>
          <w:sz w:val="24"/>
          <w:szCs w:val="24"/>
        </w:rPr>
        <w:t>.</w:t>
      </w:r>
    </w:p>
    <w:p w14:paraId="041B8CA7" w14:textId="77777777" w:rsidR="001A55E4" w:rsidRDefault="001A55E4" w:rsidP="00A95419">
      <w:pPr>
        <w:spacing w:after="0"/>
        <w:jc w:val="both"/>
        <w:rPr>
          <w:rFonts w:ascii="Arial" w:hAnsi="Arial" w:cs="Arial"/>
          <w:b/>
          <w:sz w:val="24"/>
          <w:szCs w:val="24"/>
        </w:rPr>
      </w:pPr>
    </w:p>
    <w:p w14:paraId="50314EB4" w14:textId="77777777" w:rsidR="00A95419" w:rsidRDefault="00A95419">
      <w:pPr>
        <w:rPr>
          <w:rFonts w:ascii="Arial" w:hAnsi="Arial" w:cs="Arial"/>
          <w:b/>
          <w:sz w:val="24"/>
          <w:szCs w:val="24"/>
        </w:rPr>
      </w:pPr>
      <w:r>
        <w:rPr>
          <w:rFonts w:ascii="Arial" w:hAnsi="Arial" w:cs="Arial"/>
          <w:b/>
          <w:sz w:val="24"/>
          <w:szCs w:val="24"/>
        </w:rPr>
        <w:br w:type="page"/>
      </w:r>
    </w:p>
    <w:p w14:paraId="20C8E3BB" w14:textId="27FA80F0" w:rsidR="000E650B" w:rsidRDefault="001D6481" w:rsidP="00A95419">
      <w:pPr>
        <w:spacing w:after="0"/>
        <w:jc w:val="both"/>
        <w:rPr>
          <w:rFonts w:ascii="Arial" w:hAnsi="Arial" w:cs="Arial"/>
          <w:b/>
          <w:sz w:val="24"/>
          <w:szCs w:val="24"/>
        </w:rPr>
      </w:pPr>
      <w:r w:rsidRPr="001D6481">
        <w:rPr>
          <w:rFonts w:ascii="Arial" w:hAnsi="Arial" w:cs="Arial"/>
          <w:b/>
          <w:sz w:val="24"/>
          <w:szCs w:val="24"/>
        </w:rPr>
        <w:t xml:space="preserve">Item </w:t>
      </w:r>
      <w:r w:rsidR="00474BAB">
        <w:rPr>
          <w:rFonts w:ascii="Arial" w:hAnsi="Arial" w:cs="Arial"/>
          <w:b/>
          <w:sz w:val="24"/>
          <w:szCs w:val="24"/>
        </w:rPr>
        <w:t>8</w:t>
      </w:r>
      <w:r w:rsidRPr="001D6481">
        <w:rPr>
          <w:rFonts w:ascii="Arial" w:hAnsi="Arial" w:cs="Arial"/>
          <w:b/>
          <w:sz w:val="24"/>
          <w:szCs w:val="24"/>
        </w:rPr>
        <w:t xml:space="preserve"> – App</w:t>
      </w:r>
      <w:r w:rsidR="00474BAB">
        <w:rPr>
          <w:rFonts w:ascii="Arial" w:hAnsi="Arial" w:cs="Arial"/>
          <w:b/>
          <w:sz w:val="24"/>
          <w:szCs w:val="24"/>
        </w:rPr>
        <w:t>li</w:t>
      </w:r>
      <w:r w:rsidRPr="001D6481">
        <w:rPr>
          <w:rFonts w:ascii="Arial" w:hAnsi="Arial" w:cs="Arial"/>
          <w:b/>
          <w:sz w:val="24"/>
          <w:szCs w:val="24"/>
        </w:rPr>
        <w:t>cation LCC/202</w:t>
      </w:r>
      <w:r w:rsidR="00474BAB">
        <w:rPr>
          <w:rFonts w:ascii="Arial" w:hAnsi="Arial" w:cs="Arial"/>
          <w:b/>
          <w:sz w:val="24"/>
          <w:szCs w:val="24"/>
        </w:rPr>
        <w:t>2/0046</w:t>
      </w:r>
      <w:r w:rsidRPr="001D6481">
        <w:rPr>
          <w:rFonts w:ascii="Arial" w:hAnsi="Arial" w:cs="Arial"/>
          <w:b/>
          <w:sz w:val="24"/>
          <w:szCs w:val="24"/>
        </w:rPr>
        <w:t xml:space="preserve"> – </w:t>
      </w:r>
      <w:r w:rsidR="00474BAB">
        <w:rPr>
          <w:rFonts w:ascii="Arial" w:hAnsi="Arial" w:cs="Arial"/>
          <w:b/>
          <w:sz w:val="24"/>
          <w:szCs w:val="24"/>
        </w:rPr>
        <w:t>Balladen Primary School, Linden Lea, Rawtenstall</w:t>
      </w:r>
    </w:p>
    <w:p w14:paraId="76B5E7AC" w14:textId="3B859A16" w:rsidR="001D6481" w:rsidRDefault="001D6481" w:rsidP="00A95419">
      <w:pPr>
        <w:spacing w:after="0"/>
        <w:jc w:val="both"/>
        <w:rPr>
          <w:rFonts w:ascii="Arial" w:hAnsi="Arial" w:cs="Arial"/>
          <w:b/>
          <w:sz w:val="24"/>
          <w:szCs w:val="24"/>
        </w:rPr>
      </w:pPr>
    </w:p>
    <w:p w14:paraId="25160067" w14:textId="781CF97E" w:rsidR="00E0453B" w:rsidRPr="00E0453B" w:rsidRDefault="00474BAB" w:rsidP="00A95419">
      <w:pPr>
        <w:spacing w:after="0"/>
        <w:jc w:val="both"/>
        <w:rPr>
          <w:rFonts w:ascii="Arial" w:hAnsi="Arial" w:cs="Arial"/>
          <w:b/>
          <w:sz w:val="24"/>
          <w:szCs w:val="24"/>
        </w:rPr>
      </w:pPr>
      <w:r>
        <w:rPr>
          <w:rFonts w:ascii="Arial" w:hAnsi="Arial" w:cs="Arial"/>
          <w:b/>
          <w:sz w:val="24"/>
          <w:szCs w:val="24"/>
        </w:rPr>
        <w:lastRenderedPageBreak/>
        <w:t>Advice</w:t>
      </w:r>
      <w:r w:rsidR="00E0453B" w:rsidRPr="00E0453B">
        <w:rPr>
          <w:rFonts w:ascii="Arial" w:hAnsi="Arial" w:cs="Arial"/>
          <w:b/>
          <w:sz w:val="24"/>
          <w:szCs w:val="24"/>
        </w:rPr>
        <w:cr/>
      </w:r>
    </w:p>
    <w:p w14:paraId="24838A5C" w14:textId="57A7B273" w:rsidR="002F6747" w:rsidRDefault="00474BAB" w:rsidP="00A95419">
      <w:pPr>
        <w:spacing w:after="0"/>
        <w:jc w:val="both"/>
        <w:rPr>
          <w:rFonts w:ascii="Arial" w:hAnsi="Arial" w:cs="Arial"/>
          <w:bCs/>
          <w:sz w:val="24"/>
          <w:szCs w:val="24"/>
        </w:rPr>
      </w:pPr>
      <w:r>
        <w:rPr>
          <w:rFonts w:ascii="Arial" w:hAnsi="Arial" w:cs="Arial"/>
          <w:bCs/>
          <w:sz w:val="24"/>
          <w:szCs w:val="24"/>
        </w:rPr>
        <w:t xml:space="preserve">The applicant has provided </w:t>
      </w:r>
      <w:r w:rsidR="002F6747">
        <w:rPr>
          <w:rFonts w:ascii="Arial" w:hAnsi="Arial" w:cs="Arial"/>
          <w:bCs/>
          <w:sz w:val="24"/>
          <w:szCs w:val="24"/>
        </w:rPr>
        <w:t>details</w:t>
      </w:r>
      <w:r>
        <w:rPr>
          <w:rFonts w:ascii="Arial" w:hAnsi="Arial" w:cs="Arial"/>
          <w:bCs/>
          <w:sz w:val="24"/>
          <w:szCs w:val="24"/>
        </w:rPr>
        <w:t xml:space="preserve"> on the proposed drainage scheme for the </w:t>
      </w:r>
      <w:r w:rsidR="00A95419">
        <w:rPr>
          <w:rFonts w:ascii="Arial" w:hAnsi="Arial" w:cs="Arial"/>
          <w:bCs/>
          <w:sz w:val="24"/>
          <w:szCs w:val="24"/>
        </w:rPr>
        <w:t>multi-use</w:t>
      </w:r>
      <w:r w:rsidR="002F6747">
        <w:rPr>
          <w:rFonts w:ascii="Arial" w:hAnsi="Arial" w:cs="Arial"/>
          <w:bCs/>
          <w:sz w:val="24"/>
          <w:szCs w:val="24"/>
        </w:rPr>
        <w:t xml:space="preserve"> games area</w:t>
      </w:r>
      <w:r w:rsidR="00A95419">
        <w:rPr>
          <w:rFonts w:ascii="Arial" w:hAnsi="Arial" w:cs="Arial"/>
          <w:bCs/>
          <w:sz w:val="24"/>
          <w:szCs w:val="24"/>
        </w:rPr>
        <w:t xml:space="preserve"> (MUGA)</w:t>
      </w:r>
      <w:r w:rsidR="002F6747">
        <w:rPr>
          <w:rFonts w:ascii="Arial" w:hAnsi="Arial" w:cs="Arial"/>
          <w:bCs/>
          <w:sz w:val="24"/>
          <w:szCs w:val="24"/>
        </w:rPr>
        <w:t>:</w:t>
      </w:r>
    </w:p>
    <w:p w14:paraId="2128E62D" w14:textId="77777777" w:rsidR="002F6747" w:rsidRDefault="002F6747" w:rsidP="00A95419">
      <w:pPr>
        <w:spacing w:after="0"/>
        <w:jc w:val="both"/>
        <w:rPr>
          <w:rFonts w:ascii="Arial" w:hAnsi="Arial" w:cs="Arial"/>
          <w:bCs/>
          <w:sz w:val="24"/>
          <w:szCs w:val="24"/>
        </w:rPr>
      </w:pPr>
    </w:p>
    <w:p w14:paraId="78A36455" w14:textId="21DA2032" w:rsidR="002F6747" w:rsidRDefault="002F6747" w:rsidP="00A95419">
      <w:pPr>
        <w:spacing w:after="0"/>
        <w:jc w:val="both"/>
        <w:rPr>
          <w:rFonts w:ascii="Arial" w:hAnsi="Arial" w:cs="Arial"/>
          <w:i/>
          <w:iCs/>
          <w:sz w:val="24"/>
          <w:szCs w:val="24"/>
        </w:rPr>
      </w:pPr>
      <w:r w:rsidRPr="002F6747">
        <w:rPr>
          <w:rFonts w:ascii="Arial" w:hAnsi="Arial" w:cs="Arial"/>
          <w:i/>
          <w:iCs/>
          <w:sz w:val="24"/>
          <w:szCs w:val="24"/>
        </w:rPr>
        <w:t xml:space="preserve">The proposed </w:t>
      </w:r>
      <w:r w:rsidR="00A95419">
        <w:rPr>
          <w:rFonts w:ascii="Arial" w:hAnsi="Arial" w:cs="Arial"/>
          <w:bCs/>
          <w:sz w:val="24"/>
          <w:szCs w:val="24"/>
        </w:rPr>
        <w:t>multi-use games area (MUGA)</w:t>
      </w:r>
      <w:r w:rsidR="00A95419">
        <w:rPr>
          <w:rFonts w:ascii="Arial" w:hAnsi="Arial" w:cs="Arial"/>
          <w:bCs/>
          <w:sz w:val="24"/>
          <w:szCs w:val="24"/>
        </w:rPr>
        <w:t xml:space="preserve"> </w:t>
      </w:r>
      <w:r w:rsidRPr="002F6747">
        <w:rPr>
          <w:rFonts w:ascii="Arial" w:hAnsi="Arial" w:cs="Arial"/>
          <w:i/>
          <w:iCs/>
          <w:sz w:val="24"/>
          <w:szCs w:val="24"/>
        </w:rPr>
        <w:t xml:space="preserve">will not drain on to the playing fields, the </w:t>
      </w:r>
      <w:r w:rsidR="00A95419" w:rsidRPr="002F6747">
        <w:rPr>
          <w:rFonts w:ascii="Arial" w:hAnsi="Arial" w:cs="Arial"/>
          <w:i/>
          <w:iCs/>
          <w:sz w:val="24"/>
          <w:szCs w:val="24"/>
        </w:rPr>
        <w:t>build-up</w:t>
      </w:r>
      <w:r w:rsidRPr="002F6747">
        <w:rPr>
          <w:rFonts w:ascii="Arial" w:hAnsi="Arial" w:cs="Arial"/>
          <w:i/>
          <w:iCs/>
          <w:sz w:val="24"/>
          <w:szCs w:val="24"/>
        </w:rPr>
        <w:t xml:space="preserve"> of the </w:t>
      </w:r>
      <w:r w:rsidR="00A95419">
        <w:rPr>
          <w:rFonts w:ascii="Arial" w:hAnsi="Arial" w:cs="Arial"/>
          <w:bCs/>
          <w:sz w:val="24"/>
          <w:szCs w:val="24"/>
        </w:rPr>
        <w:t>multi-use games area (MUGA)</w:t>
      </w:r>
      <w:r w:rsidR="00A95419">
        <w:rPr>
          <w:rFonts w:ascii="Arial" w:hAnsi="Arial" w:cs="Arial"/>
          <w:bCs/>
          <w:sz w:val="24"/>
          <w:szCs w:val="24"/>
        </w:rPr>
        <w:t xml:space="preserve"> </w:t>
      </w:r>
      <w:r w:rsidRPr="002F6747">
        <w:rPr>
          <w:rFonts w:ascii="Arial" w:hAnsi="Arial" w:cs="Arial"/>
          <w:i/>
          <w:iCs/>
          <w:sz w:val="24"/>
          <w:szCs w:val="24"/>
        </w:rPr>
        <w:t xml:space="preserve">allows water to drain through into the sub </w:t>
      </w:r>
      <w:r w:rsidR="00A24E9E" w:rsidRPr="002F6747">
        <w:rPr>
          <w:rFonts w:ascii="Arial" w:hAnsi="Arial" w:cs="Arial"/>
          <w:i/>
          <w:iCs/>
          <w:sz w:val="24"/>
          <w:szCs w:val="24"/>
        </w:rPr>
        <w:t>strat</w:t>
      </w:r>
      <w:r w:rsidR="00A24E9E">
        <w:rPr>
          <w:rFonts w:ascii="Arial" w:hAnsi="Arial" w:cs="Arial"/>
          <w:i/>
          <w:iCs/>
          <w:sz w:val="24"/>
          <w:szCs w:val="24"/>
        </w:rPr>
        <w:t>a</w:t>
      </w:r>
      <w:r w:rsidR="00A24E9E" w:rsidRPr="002F6747">
        <w:rPr>
          <w:rFonts w:ascii="Arial" w:hAnsi="Arial" w:cs="Arial"/>
          <w:i/>
          <w:iCs/>
          <w:sz w:val="24"/>
          <w:szCs w:val="24"/>
        </w:rPr>
        <w:t>s</w:t>
      </w:r>
      <w:r w:rsidRPr="002F6747">
        <w:rPr>
          <w:rFonts w:ascii="Arial" w:hAnsi="Arial" w:cs="Arial"/>
          <w:i/>
          <w:iCs/>
          <w:sz w:val="24"/>
          <w:szCs w:val="24"/>
        </w:rPr>
        <w:t xml:space="preserve"> as the playing field does at present, the </w:t>
      </w:r>
      <w:r w:rsidR="00A95419">
        <w:rPr>
          <w:rFonts w:ascii="Arial" w:hAnsi="Arial" w:cs="Arial"/>
          <w:bCs/>
          <w:sz w:val="24"/>
          <w:szCs w:val="24"/>
        </w:rPr>
        <w:t>multi-use games area (MUGA)</w:t>
      </w:r>
      <w:r w:rsidR="00A95419">
        <w:rPr>
          <w:rFonts w:ascii="Arial" w:hAnsi="Arial" w:cs="Arial"/>
          <w:bCs/>
          <w:sz w:val="24"/>
          <w:szCs w:val="24"/>
        </w:rPr>
        <w:t xml:space="preserve"> </w:t>
      </w:r>
      <w:r w:rsidRPr="002F6747">
        <w:rPr>
          <w:rFonts w:ascii="Arial" w:hAnsi="Arial" w:cs="Arial"/>
          <w:i/>
          <w:iCs/>
          <w:sz w:val="24"/>
          <w:szCs w:val="24"/>
        </w:rPr>
        <w:t xml:space="preserve">does not increase the amount of drainage within this area. To increase the speed of drainage </w:t>
      </w:r>
      <w:r>
        <w:rPr>
          <w:rFonts w:ascii="Arial" w:hAnsi="Arial" w:cs="Arial"/>
          <w:i/>
          <w:iCs/>
          <w:sz w:val="24"/>
          <w:szCs w:val="24"/>
        </w:rPr>
        <w:t xml:space="preserve">it </w:t>
      </w:r>
      <w:proofErr w:type="gramStart"/>
      <w:r>
        <w:rPr>
          <w:rFonts w:ascii="Arial" w:hAnsi="Arial" w:cs="Arial"/>
          <w:i/>
          <w:iCs/>
          <w:sz w:val="24"/>
          <w:szCs w:val="24"/>
        </w:rPr>
        <w:t>is</w:t>
      </w:r>
      <w:r w:rsidRPr="002F6747">
        <w:rPr>
          <w:rFonts w:ascii="Arial" w:hAnsi="Arial" w:cs="Arial"/>
          <w:i/>
          <w:iCs/>
          <w:sz w:val="24"/>
          <w:szCs w:val="24"/>
        </w:rPr>
        <w:t xml:space="preserve"> proposed</w:t>
      </w:r>
      <w:proofErr w:type="gramEnd"/>
      <w:r w:rsidRPr="002F6747">
        <w:rPr>
          <w:rFonts w:ascii="Arial" w:hAnsi="Arial" w:cs="Arial"/>
          <w:i/>
          <w:iCs/>
          <w:sz w:val="24"/>
          <w:szCs w:val="24"/>
        </w:rPr>
        <w:t xml:space="preserve"> that under the </w:t>
      </w:r>
      <w:r w:rsidR="00A95419">
        <w:rPr>
          <w:rFonts w:ascii="Arial" w:hAnsi="Arial" w:cs="Arial"/>
          <w:bCs/>
          <w:sz w:val="24"/>
          <w:szCs w:val="24"/>
        </w:rPr>
        <w:t>multi-use games area (MUGA)</w:t>
      </w:r>
      <w:r w:rsidR="00A95419">
        <w:rPr>
          <w:rFonts w:ascii="Arial" w:hAnsi="Arial" w:cs="Arial"/>
          <w:bCs/>
          <w:sz w:val="24"/>
          <w:szCs w:val="24"/>
        </w:rPr>
        <w:t xml:space="preserve"> </w:t>
      </w:r>
      <w:r w:rsidR="00A24E9E">
        <w:rPr>
          <w:rFonts w:ascii="Arial" w:hAnsi="Arial" w:cs="Arial"/>
          <w:i/>
          <w:iCs/>
          <w:sz w:val="24"/>
          <w:szCs w:val="24"/>
        </w:rPr>
        <w:t>two</w:t>
      </w:r>
      <w:r w:rsidRPr="002F6747">
        <w:rPr>
          <w:rFonts w:ascii="Arial" w:hAnsi="Arial" w:cs="Arial"/>
          <w:i/>
          <w:iCs/>
          <w:sz w:val="24"/>
          <w:szCs w:val="24"/>
        </w:rPr>
        <w:t xml:space="preserve"> soakaways will be installed, the soakaways will be 1m</w:t>
      </w:r>
      <w:r w:rsidR="00A95419">
        <w:rPr>
          <w:rFonts w:ascii="Arial" w:hAnsi="Arial" w:cs="Arial"/>
          <w:i/>
          <w:iCs/>
          <w:sz w:val="24"/>
          <w:szCs w:val="24"/>
        </w:rPr>
        <w:t xml:space="preserve"> </w:t>
      </w:r>
      <w:r w:rsidRPr="002F6747">
        <w:rPr>
          <w:rFonts w:ascii="Arial" w:hAnsi="Arial" w:cs="Arial"/>
          <w:i/>
          <w:iCs/>
          <w:sz w:val="24"/>
          <w:szCs w:val="24"/>
        </w:rPr>
        <w:t>x</w:t>
      </w:r>
      <w:r w:rsidR="00A95419">
        <w:rPr>
          <w:rFonts w:ascii="Arial" w:hAnsi="Arial" w:cs="Arial"/>
          <w:i/>
          <w:iCs/>
          <w:sz w:val="24"/>
          <w:szCs w:val="24"/>
        </w:rPr>
        <w:t xml:space="preserve"> </w:t>
      </w:r>
      <w:r w:rsidRPr="002F6747">
        <w:rPr>
          <w:rFonts w:ascii="Arial" w:hAnsi="Arial" w:cs="Arial"/>
          <w:i/>
          <w:iCs/>
          <w:sz w:val="24"/>
          <w:szCs w:val="24"/>
        </w:rPr>
        <w:t>1m</w:t>
      </w:r>
      <w:r w:rsidR="00A95419">
        <w:rPr>
          <w:rFonts w:ascii="Arial" w:hAnsi="Arial" w:cs="Arial"/>
          <w:i/>
          <w:iCs/>
          <w:sz w:val="24"/>
          <w:szCs w:val="24"/>
        </w:rPr>
        <w:t xml:space="preserve"> </w:t>
      </w:r>
      <w:r w:rsidRPr="002F6747">
        <w:rPr>
          <w:rFonts w:ascii="Arial" w:hAnsi="Arial" w:cs="Arial"/>
          <w:i/>
          <w:iCs/>
          <w:sz w:val="24"/>
          <w:szCs w:val="24"/>
        </w:rPr>
        <w:t>x</w:t>
      </w:r>
      <w:r w:rsidR="00A95419">
        <w:rPr>
          <w:rFonts w:ascii="Arial" w:hAnsi="Arial" w:cs="Arial"/>
          <w:i/>
          <w:iCs/>
          <w:sz w:val="24"/>
          <w:szCs w:val="24"/>
        </w:rPr>
        <w:t xml:space="preserve"> </w:t>
      </w:r>
      <w:r w:rsidRPr="002F6747">
        <w:rPr>
          <w:rFonts w:ascii="Arial" w:hAnsi="Arial" w:cs="Arial"/>
          <w:i/>
          <w:iCs/>
          <w:sz w:val="24"/>
          <w:szCs w:val="24"/>
        </w:rPr>
        <w:t>1m each and filled with stone, this will allow water draining through to reach lower strata.</w:t>
      </w:r>
    </w:p>
    <w:p w14:paraId="02A2C607" w14:textId="77777777" w:rsidR="00883923" w:rsidRDefault="00883923" w:rsidP="00A95419">
      <w:pPr>
        <w:spacing w:after="0"/>
        <w:ind w:left="720"/>
        <w:jc w:val="both"/>
        <w:rPr>
          <w:rFonts w:ascii="Arial" w:hAnsi="Arial" w:cs="Arial"/>
          <w:i/>
          <w:iCs/>
          <w:sz w:val="24"/>
          <w:szCs w:val="24"/>
        </w:rPr>
      </w:pPr>
    </w:p>
    <w:p w14:paraId="29A19103" w14:textId="7ACF1AC1" w:rsidR="002F6747" w:rsidRDefault="002F6747" w:rsidP="00A95419">
      <w:pPr>
        <w:spacing w:after="0"/>
        <w:jc w:val="both"/>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is recommended</w:t>
      </w:r>
      <w:proofErr w:type="gramEnd"/>
      <w:r>
        <w:rPr>
          <w:rFonts w:ascii="Arial" w:hAnsi="Arial" w:cs="Arial"/>
          <w:sz w:val="24"/>
          <w:szCs w:val="24"/>
        </w:rPr>
        <w:t xml:space="preserve"> that these details are secured by condition</w:t>
      </w:r>
      <w:r w:rsidR="00F7236C">
        <w:rPr>
          <w:rFonts w:ascii="Arial" w:hAnsi="Arial" w:cs="Arial"/>
          <w:sz w:val="24"/>
          <w:szCs w:val="24"/>
        </w:rPr>
        <w:t xml:space="preserve"> and that proposed </w:t>
      </w:r>
      <w:r w:rsidR="00A24E9E">
        <w:rPr>
          <w:rFonts w:ascii="Arial" w:hAnsi="Arial" w:cs="Arial"/>
          <w:sz w:val="24"/>
          <w:szCs w:val="24"/>
        </w:rPr>
        <w:t>C</w:t>
      </w:r>
      <w:r w:rsidR="00F7236C">
        <w:rPr>
          <w:rFonts w:ascii="Arial" w:hAnsi="Arial" w:cs="Arial"/>
          <w:sz w:val="24"/>
          <w:szCs w:val="24"/>
        </w:rPr>
        <w:t>ondition 6 is amended to reflect the submitted details.</w:t>
      </w:r>
    </w:p>
    <w:p w14:paraId="6602BFA9" w14:textId="77777777" w:rsidR="007D1359" w:rsidRDefault="007D1359" w:rsidP="00A95419">
      <w:pPr>
        <w:spacing w:after="0"/>
        <w:jc w:val="both"/>
        <w:rPr>
          <w:rFonts w:ascii="Arial" w:hAnsi="Arial" w:cs="Arial"/>
          <w:sz w:val="24"/>
          <w:szCs w:val="24"/>
        </w:rPr>
      </w:pPr>
    </w:p>
    <w:p w14:paraId="1A6F665C" w14:textId="04A92A81" w:rsidR="002F6747" w:rsidRDefault="002F6747" w:rsidP="00A95419">
      <w:pPr>
        <w:spacing w:after="0"/>
        <w:jc w:val="both"/>
        <w:rPr>
          <w:rFonts w:ascii="Arial" w:hAnsi="Arial" w:cs="Arial"/>
          <w:b/>
          <w:bCs/>
          <w:sz w:val="24"/>
          <w:szCs w:val="24"/>
        </w:rPr>
      </w:pPr>
      <w:r>
        <w:rPr>
          <w:rFonts w:ascii="Arial" w:hAnsi="Arial" w:cs="Arial"/>
          <w:b/>
          <w:bCs/>
          <w:sz w:val="24"/>
          <w:szCs w:val="24"/>
        </w:rPr>
        <w:t>Conditions</w:t>
      </w:r>
    </w:p>
    <w:p w14:paraId="68D0411F" w14:textId="77777777" w:rsidR="007D1359" w:rsidRDefault="007D1359" w:rsidP="00A95419">
      <w:pPr>
        <w:spacing w:after="0"/>
        <w:jc w:val="both"/>
        <w:rPr>
          <w:rFonts w:ascii="Arial" w:hAnsi="Arial" w:cs="Arial"/>
          <w:b/>
          <w:bCs/>
          <w:sz w:val="24"/>
          <w:szCs w:val="24"/>
        </w:rPr>
      </w:pPr>
    </w:p>
    <w:p w14:paraId="0ABC04A8" w14:textId="689118F8" w:rsidR="002F6747" w:rsidRDefault="00F7236C" w:rsidP="00A95419">
      <w:pPr>
        <w:spacing w:after="0"/>
        <w:jc w:val="both"/>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is recommended</w:t>
      </w:r>
      <w:proofErr w:type="gramEnd"/>
      <w:r>
        <w:rPr>
          <w:rFonts w:ascii="Arial" w:hAnsi="Arial" w:cs="Arial"/>
          <w:sz w:val="24"/>
          <w:szCs w:val="24"/>
        </w:rPr>
        <w:t xml:space="preserve"> that </w:t>
      </w:r>
      <w:r w:rsidR="00A24E9E">
        <w:rPr>
          <w:rFonts w:ascii="Arial" w:hAnsi="Arial" w:cs="Arial"/>
          <w:sz w:val="24"/>
          <w:szCs w:val="24"/>
        </w:rPr>
        <w:t>C</w:t>
      </w:r>
      <w:r>
        <w:rPr>
          <w:rFonts w:ascii="Arial" w:hAnsi="Arial" w:cs="Arial"/>
          <w:sz w:val="24"/>
          <w:szCs w:val="24"/>
        </w:rPr>
        <w:t>ondition 6 is amended</w:t>
      </w:r>
      <w:r w:rsidR="007D1359">
        <w:rPr>
          <w:rFonts w:ascii="Arial" w:hAnsi="Arial" w:cs="Arial"/>
          <w:sz w:val="24"/>
          <w:szCs w:val="24"/>
        </w:rPr>
        <w:t xml:space="preserve"> to the following</w:t>
      </w:r>
      <w:r w:rsidR="002F6747">
        <w:rPr>
          <w:rFonts w:ascii="Arial" w:hAnsi="Arial" w:cs="Arial"/>
          <w:sz w:val="24"/>
          <w:szCs w:val="24"/>
        </w:rPr>
        <w:t>:</w:t>
      </w:r>
    </w:p>
    <w:p w14:paraId="4778E9AB" w14:textId="77777777" w:rsidR="007D1359" w:rsidRDefault="007D1359" w:rsidP="00A95419">
      <w:pPr>
        <w:spacing w:after="0"/>
        <w:jc w:val="both"/>
        <w:rPr>
          <w:rFonts w:ascii="Arial" w:hAnsi="Arial" w:cs="Arial"/>
          <w:sz w:val="24"/>
          <w:szCs w:val="24"/>
        </w:rPr>
      </w:pPr>
    </w:p>
    <w:p w14:paraId="61651977" w14:textId="27EC81D9" w:rsidR="00F7236C" w:rsidRDefault="002F6747" w:rsidP="00A95419">
      <w:pPr>
        <w:spacing w:after="0"/>
        <w:jc w:val="both"/>
        <w:rPr>
          <w:rFonts w:ascii="Arial" w:hAnsi="Arial" w:cs="Arial"/>
          <w:sz w:val="24"/>
          <w:szCs w:val="24"/>
        </w:rPr>
      </w:pPr>
      <w:r>
        <w:rPr>
          <w:rFonts w:ascii="Arial" w:hAnsi="Arial" w:cs="Arial"/>
          <w:sz w:val="24"/>
          <w:szCs w:val="24"/>
        </w:rPr>
        <w:t xml:space="preserve">Condition </w:t>
      </w:r>
      <w:r w:rsidR="00F7236C">
        <w:rPr>
          <w:rFonts w:ascii="Arial" w:hAnsi="Arial" w:cs="Arial"/>
          <w:sz w:val="24"/>
          <w:szCs w:val="24"/>
        </w:rPr>
        <w:t xml:space="preserve">6: The drainage of the proposed development shall be </w:t>
      </w:r>
      <w:proofErr w:type="gramStart"/>
      <w:r w:rsidR="00F7236C">
        <w:rPr>
          <w:rFonts w:ascii="Arial" w:hAnsi="Arial" w:cs="Arial"/>
          <w:sz w:val="24"/>
          <w:szCs w:val="24"/>
        </w:rPr>
        <w:t>carried out</w:t>
      </w:r>
      <w:proofErr w:type="gramEnd"/>
      <w:r w:rsidR="00F7236C">
        <w:rPr>
          <w:rFonts w:ascii="Arial" w:hAnsi="Arial" w:cs="Arial"/>
          <w:sz w:val="24"/>
          <w:szCs w:val="24"/>
        </w:rPr>
        <w:t xml:space="preserve"> in accordance with the details as set out in the email dated 24 April </w:t>
      </w:r>
      <w:r w:rsidR="00F21D80">
        <w:rPr>
          <w:rFonts w:ascii="Arial" w:hAnsi="Arial" w:cs="Arial"/>
          <w:sz w:val="24"/>
          <w:szCs w:val="24"/>
        </w:rPr>
        <w:t xml:space="preserve">2023 </w:t>
      </w:r>
      <w:r w:rsidR="00F7236C">
        <w:rPr>
          <w:rFonts w:ascii="Arial" w:hAnsi="Arial" w:cs="Arial"/>
          <w:sz w:val="24"/>
          <w:szCs w:val="24"/>
        </w:rPr>
        <w:t xml:space="preserve">from Sean Moore. </w:t>
      </w:r>
      <w:r w:rsidR="00F21D80">
        <w:rPr>
          <w:rFonts w:ascii="Arial" w:hAnsi="Arial" w:cs="Arial"/>
          <w:sz w:val="24"/>
          <w:szCs w:val="24"/>
        </w:rPr>
        <w:t>T</w:t>
      </w:r>
      <w:r w:rsidR="007D1359" w:rsidRPr="007D1359">
        <w:rPr>
          <w:rFonts w:ascii="Arial" w:hAnsi="Arial" w:cs="Arial"/>
          <w:sz w:val="24"/>
          <w:szCs w:val="24"/>
        </w:rPr>
        <w:t xml:space="preserve">he drainage measures shall </w:t>
      </w:r>
      <w:proofErr w:type="gramStart"/>
      <w:r w:rsidR="007D1359" w:rsidRPr="007D1359">
        <w:rPr>
          <w:rFonts w:ascii="Arial" w:hAnsi="Arial" w:cs="Arial"/>
          <w:sz w:val="24"/>
          <w:szCs w:val="24"/>
        </w:rPr>
        <w:t>be retained</w:t>
      </w:r>
      <w:proofErr w:type="gramEnd"/>
      <w:r w:rsidR="007D1359" w:rsidRPr="007D1359">
        <w:rPr>
          <w:rFonts w:ascii="Arial" w:hAnsi="Arial" w:cs="Arial"/>
          <w:sz w:val="24"/>
          <w:szCs w:val="24"/>
        </w:rPr>
        <w:t xml:space="preserve"> thereafter fo</w:t>
      </w:r>
      <w:r w:rsidR="007D1359">
        <w:rPr>
          <w:rFonts w:ascii="Arial" w:hAnsi="Arial" w:cs="Arial"/>
          <w:sz w:val="24"/>
          <w:szCs w:val="24"/>
        </w:rPr>
        <w:t xml:space="preserve">r </w:t>
      </w:r>
      <w:r w:rsidR="007D1359" w:rsidRPr="007D1359">
        <w:rPr>
          <w:rFonts w:ascii="Arial" w:hAnsi="Arial" w:cs="Arial"/>
          <w:sz w:val="24"/>
          <w:szCs w:val="24"/>
        </w:rPr>
        <w:t>the lifetime of the development.</w:t>
      </w:r>
    </w:p>
    <w:p w14:paraId="165545A2" w14:textId="77777777" w:rsidR="007D1359" w:rsidRDefault="007D1359" w:rsidP="00A95419">
      <w:pPr>
        <w:spacing w:after="0"/>
        <w:jc w:val="both"/>
        <w:rPr>
          <w:rFonts w:ascii="Arial" w:hAnsi="Arial" w:cs="Arial"/>
          <w:sz w:val="24"/>
          <w:szCs w:val="24"/>
        </w:rPr>
      </w:pPr>
    </w:p>
    <w:p w14:paraId="484C3DF5" w14:textId="7124B2CE" w:rsidR="00F7236C" w:rsidRPr="007D1359" w:rsidRDefault="00F7236C" w:rsidP="00A95419">
      <w:pPr>
        <w:spacing w:after="0"/>
        <w:jc w:val="both"/>
        <w:rPr>
          <w:rFonts w:ascii="Arial" w:hAnsi="Arial" w:cs="Arial"/>
          <w:i/>
          <w:iCs/>
          <w:sz w:val="24"/>
          <w:szCs w:val="24"/>
        </w:rPr>
      </w:pPr>
      <w:r w:rsidRPr="007D1359">
        <w:rPr>
          <w:rFonts w:ascii="Arial" w:hAnsi="Arial" w:cs="Arial"/>
          <w:i/>
          <w:iCs/>
          <w:sz w:val="24"/>
          <w:szCs w:val="24"/>
        </w:rPr>
        <w:t xml:space="preserve">Reason: </w:t>
      </w:r>
      <w:r w:rsidR="00A24E9E">
        <w:rPr>
          <w:rFonts w:ascii="Arial" w:hAnsi="Arial" w:cs="Arial"/>
          <w:i/>
          <w:iCs/>
          <w:sz w:val="24"/>
          <w:szCs w:val="24"/>
        </w:rPr>
        <w:t xml:space="preserve"> </w:t>
      </w:r>
      <w:r w:rsidRPr="007D1359">
        <w:rPr>
          <w:rFonts w:ascii="Arial" w:hAnsi="Arial" w:cs="Arial"/>
          <w:i/>
          <w:iCs/>
          <w:sz w:val="24"/>
          <w:szCs w:val="24"/>
        </w:rPr>
        <w:t>To promote sustainable development, secure proper drainage and to manage the risk of flooding and pollution</w:t>
      </w:r>
    </w:p>
    <w:p w14:paraId="3FB96E14" w14:textId="2F4CFF79" w:rsidR="00F66A3C" w:rsidRPr="007D1359" w:rsidRDefault="00F66A3C" w:rsidP="00A95419">
      <w:pPr>
        <w:spacing w:after="0"/>
        <w:jc w:val="both"/>
        <w:rPr>
          <w:rFonts w:ascii="Arial" w:hAnsi="Arial" w:cs="Arial"/>
          <w:bCs/>
          <w:i/>
          <w:iCs/>
          <w:sz w:val="24"/>
          <w:szCs w:val="24"/>
        </w:rPr>
      </w:pPr>
    </w:p>
    <w:sectPr w:rsidR="00F66A3C" w:rsidRPr="007D1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20C"/>
    <w:multiLevelType w:val="hybridMultilevel"/>
    <w:tmpl w:val="D258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13213D"/>
    <w:multiLevelType w:val="hybridMultilevel"/>
    <w:tmpl w:val="8070D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A3CE0"/>
    <w:multiLevelType w:val="hybridMultilevel"/>
    <w:tmpl w:val="2AFE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538C4"/>
    <w:multiLevelType w:val="hybridMultilevel"/>
    <w:tmpl w:val="17CE80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B6C0C"/>
    <w:multiLevelType w:val="hybridMultilevel"/>
    <w:tmpl w:val="97DC6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8E38E1"/>
    <w:multiLevelType w:val="hybridMultilevel"/>
    <w:tmpl w:val="EA52FB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86943E2"/>
    <w:multiLevelType w:val="hybridMultilevel"/>
    <w:tmpl w:val="DA0A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D022B"/>
    <w:multiLevelType w:val="hybridMultilevel"/>
    <w:tmpl w:val="BA74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278EF"/>
    <w:multiLevelType w:val="hybridMultilevel"/>
    <w:tmpl w:val="2902AA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406CD9"/>
    <w:multiLevelType w:val="hybridMultilevel"/>
    <w:tmpl w:val="2A56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D012C"/>
    <w:multiLevelType w:val="hybridMultilevel"/>
    <w:tmpl w:val="5838A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80D38"/>
    <w:multiLevelType w:val="hybridMultilevel"/>
    <w:tmpl w:val="8392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16C6A"/>
    <w:multiLevelType w:val="hybridMultilevel"/>
    <w:tmpl w:val="F352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72E69"/>
    <w:multiLevelType w:val="hybridMultilevel"/>
    <w:tmpl w:val="439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E0382"/>
    <w:multiLevelType w:val="hybridMultilevel"/>
    <w:tmpl w:val="A63E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D1795"/>
    <w:multiLevelType w:val="hybridMultilevel"/>
    <w:tmpl w:val="3DDA63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81CAC"/>
    <w:multiLevelType w:val="hybridMultilevel"/>
    <w:tmpl w:val="36D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415F8"/>
    <w:multiLevelType w:val="hybridMultilevel"/>
    <w:tmpl w:val="EA60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E638B"/>
    <w:multiLevelType w:val="hybridMultilevel"/>
    <w:tmpl w:val="926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546628">
    <w:abstractNumId w:val="4"/>
  </w:num>
  <w:num w:numId="2" w16cid:durableId="1056665069">
    <w:abstractNumId w:val="14"/>
  </w:num>
  <w:num w:numId="3" w16cid:durableId="728724366">
    <w:abstractNumId w:val="20"/>
  </w:num>
  <w:num w:numId="4" w16cid:durableId="1125662310">
    <w:abstractNumId w:val="0"/>
  </w:num>
  <w:num w:numId="5" w16cid:durableId="1428454788">
    <w:abstractNumId w:val="13"/>
  </w:num>
  <w:num w:numId="6" w16cid:durableId="1428503245">
    <w:abstractNumId w:val="15"/>
  </w:num>
  <w:num w:numId="7" w16cid:durableId="1838642663">
    <w:abstractNumId w:val="18"/>
  </w:num>
  <w:num w:numId="8" w16cid:durableId="1000038910">
    <w:abstractNumId w:val="10"/>
  </w:num>
  <w:num w:numId="9" w16cid:durableId="1923492842">
    <w:abstractNumId w:val="11"/>
  </w:num>
  <w:num w:numId="10" w16cid:durableId="1949771346">
    <w:abstractNumId w:val="16"/>
  </w:num>
  <w:num w:numId="11" w16cid:durableId="445514249">
    <w:abstractNumId w:val="9"/>
  </w:num>
  <w:num w:numId="12" w16cid:durableId="906842766">
    <w:abstractNumId w:val="5"/>
  </w:num>
  <w:num w:numId="13" w16cid:durableId="349262181">
    <w:abstractNumId w:val="12"/>
  </w:num>
  <w:num w:numId="14" w16cid:durableId="1463187006">
    <w:abstractNumId w:val="1"/>
  </w:num>
  <w:num w:numId="15" w16cid:durableId="1403092360">
    <w:abstractNumId w:val="7"/>
  </w:num>
  <w:num w:numId="16" w16cid:durableId="1895853856">
    <w:abstractNumId w:val="8"/>
  </w:num>
  <w:num w:numId="17" w16cid:durableId="1708530754">
    <w:abstractNumId w:val="6"/>
  </w:num>
  <w:num w:numId="18" w16cid:durableId="1196842706">
    <w:abstractNumId w:val="19"/>
  </w:num>
  <w:num w:numId="19" w16cid:durableId="1421099262">
    <w:abstractNumId w:val="3"/>
  </w:num>
  <w:num w:numId="20" w16cid:durableId="423839395">
    <w:abstractNumId w:val="17"/>
  </w:num>
  <w:num w:numId="21" w16cid:durableId="1836189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6F"/>
    <w:rsid w:val="00002929"/>
    <w:rsid w:val="000121C4"/>
    <w:rsid w:val="000226B9"/>
    <w:rsid w:val="0002765A"/>
    <w:rsid w:val="000419E8"/>
    <w:rsid w:val="00043952"/>
    <w:rsid w:val="00045F40"/>
    <w:rsid w:val="00064829"/>
    <w:rsid w:val="00084A38"/>
    <w:rsid w:val="000A4BD6"/>
    <w:rsid w:val="000B2955"/>
    <w:rsid w:val="000C02A6"/>
    <w:rsid w:val="000E040D"/>
    <w:rsid w:val="000E650B"/>
    <w:rsid w:val="000F1E64"/>
    <w:rsid w:val="000F5905"/>
    <w:rsid w:val="000F6483"/>
    <w:rsid w:val="00105185"/>
    <w:rsid w:val="00113CE6"/>
    <w:rsid w:val="00116693"/>
    <w:rsid w:val="0013181B"/>
    <w:rsid w:val="00133678"/>
    <w:rsid w:val="00150B73"/>
    <w:rsid w:val="00153121"/>
    <w:rsid w:val="001A1E93"/>
    <w:rsid w:val="001A2F8B"/>
    <w:rsid w:val="001A55E4"/>
    <w:rsid w:val="001A6751"/>
    <w:rsid w:val="001B0645"/>
    <w:rsid w:val="001C0554"/>
    <w:rsid w:val="001C5258"/>
    <w:rsid w:val="001D5830"/>
    <w:rsid w:val="001D6481"/>
    <w:rsid w:val="001E658D"/>
    <w:rsid w:val="001F0668"/>
    <w:rsid w:val="001F52FD"/>
    <w:rsid w:val="001F6AF3"/>
    <w:rsid w:val="002226C2"/>
    <w:rsid w:val="00224CA8"/>
    <w:rsid w:val="00244781"/>
    <w:rsid w:val="00245BE9"/>
    <w:rsid w:val="00250504"/>
    <w:rsid w:val="002536B6"/>
    <w:rsid w:val="00273A01"/>
    <w:rsid w:val="002844C0"/>
    <w:rsid w:val="002C48AA"/>
    <w:rsid w:val="002F4F5C"/>
    <w:rsid w:val="002F6747"/>
    <w:rsid w:val="00302E34"/>
    <w:rsid w:val="00307C0B"/>
    <w:rsid w:val="00320D73"/>
    <w:rsid w:val="00351EA6"/>
    <w:rsid w:val="00352F69"/>
    <w:rsid w:val="00354384"/>
    <w:rsid w:val="00354F3C"/>
    <w:rsid w:val="00356440"/>
    <w:rsid w:val="00362010"/>
    <w:rsid w:val="00392781"/>
    <w:rsid w:val="003C26B1"/>
    <w:rsid w:val="003D3B81"/>
    <w:rsid w:val="003D4777"/>
    <w:rsid w:val="003F5045"/>
    <w:rsid w:val="00415061"/>
    <w:rsid w:val="00423DCB"/>
    <w:rsid w:val="00426FDD"/>
    <w:rsid w:val="00434EF7"/>
    <w:rsid w:val="00444CE7"/>
    <w:rsid w:val="004454E6"/>
    <w:rsid w:val="00453618"/>
    <w:rsid w:val="0046272A"/>
    <w:rsid w:val="0047368E"/>
    <w:rsid w:val="00474A0F"/>
    <w:rsid w:val="00474BAB"/>
    <w:rsid w:val="0047696E"/>
    <w:rsid w:val="00477316"/>
    <w:rsid w:val="00487018"/>
    <w:rsid w:val="004905FA"/>
    <w:rsid w:val="004938DB"/>
    <w:rsid w:val="00494489"/>
    <w:rsid w:val="004B2EBE"/>
    <w:rsid w:val="004D514D"/>
    <w:rsid w:val="004D77D1"/>
    <w:rsid w:val="004E36F4"/>
    <w:rsid w:val="004F4B1A"/>
    <w:rsid w:val="004F66E0"/>
    <w:rsid w:val="004F7234"/>
    <w:rsid w:val="00516CD6"/>
    <w:rsid w:val="005420D3"/>
    <w:rsid w:val="00553E11"/>
    <w:rsid w:val="00573D7B"/>
    <w:rsid w:val="00595B75"/>
    <w:rsid w:val="00597A11"/>
    <w:rsid w:val="005A3191"/>
    <w:rsid w:val="005A44CF"/>
    <w:rsid w:val="005C1BCB"/>
    <w:rsid w:val="005E56A0"/>
    <w:rsid w:val="005F2E00"/>
    <w:rsid w:val="005F5EE2"/>
    <w:rsid w:val="00611E72"/>
    <w:rsid w:val="00620628"/>
    <w:rsid w:val="0062463B"/>
    <w:rsid w:val="00625976"/>
    <w:rsid w:val="00637A70"/>
    <w:rsid w:val="006415F6"/>
    <w:rsid w:val="00646AC8"/>
    <w:rsid w:val="006523CD"/>
    <w:rsid w:val="0067292C"/>
    <w:rsid w:val="006929B8"/>
    <w:rsid w:val="00694CBC"/>
    <w:rsid w:val="006B3D88"/>
    <w:rsid w:val="006B7EE5"/>
    <w:rsid w:val="006D1977"/>
    <w:rsid w:val="006E3951"/>
    <w:rsid w:val="006E3F6F"/>
    <w:rsid w:val="007209C9"/>
    <w:rsid w:val="00724A50"/>
    <w:rsid w:val="0073078D"/>
    <w:rsid w:val="00750998"/>
    <w:rsid w:val="00752A2D"/>
    <w:rsid w:val="007665D4"/>
    <w:rsid w:val="00774925"/>
    <w:rsid w:val="00783536"/>
    <w:rsid w:val="00786320"/>
    <w:rsid w:val="00786719"/>
    <w:rsid w:val="007968B0"/>
    <w:rsid w:val="007A0494"/>
    <w:rsid w:val="007B113F"/>
    <w:rsid w:val="007B1FA6"/>
    <w:rsid w:val="007D1359"/>
    <w:rsid w:val="007D36BC"/>
    <w:rsid w:val="007D69BC"/>
    <w:rsid w:val="007F2F93"/>
    <w:rsid w:val="007F662B"/>
    <w:rsid w:val="0080646F"/>
    <w:rsid w:val="0082235F"/>
    <w:rsid w:val="008332B1"/>
    <w:rsid w:val="00846E76"/>
    <w:rsid w:val="00847893"/>
    <w:rsid w:val="00860510"/>
    <w:rsid w:val="00860D49"/>
    <w:rsid w:val="00861DEE"/>
    <w:rsid w:val="00871247"/>
    <w:rsid w:val="00871C38"/>
    <w:rsid w:val="00872EB4"/>
    <w:rsid w:val="00883923"/>
    <w:rsid w:val="008940EF"/>
    <w:rsid w:val="008A615F"/>
    <w:rsid w:val="008F0770"/>
    <w:rsid w:val="008F16FB"/>
    <w:rsid w:val="00902A28"/>
    <w:rsid w:val="00903E00"/>
    <w:rsid w:val="009627CD"/>
    <w:rsid w:val="00973712"/>
    <w:rsid w:val="00985A70"/>
    <w:rsid w:val="00986CD7"/>
    <w:rsid w:val="009A1A95"/>
    <w:rsid w:val="009B5125"/>
    <w:rsid w:val="009C0009"/>
    <w:rsid w:val="009C2755"/>
    <w:rsid w:val="009E0973"/>
    <w:rsid w:val="009E6595"/>
    <w:rsid w:val="009F19C4"/>
    <w:rsid w:val="009F5840"/>
    <w:rsid w:val="009F7581"/>
    <w:rsid w:val="00A1230A"/>
    <w:rsid w:val="00A14B5B"/>
    <w:rsid w:val="00A17F9F"/>
    <w:rsid w:val="00A24E9E"/>
    <w:rsid w:val="00A31284"/>
    <w:rsid w:val="00A37D0F"/>
    <w:rsid w:val="00A46D6E"/>
    <w:rsid w:val="00A5464C"/>
    <w:rsid w:val="00A64961"/>
    <w:rsid w:val="00A64B29"/>
    <w:rsid w:val="00A66B73"/>
    <w:rsid w:val="00A67624"/>
    <w:rsid w:val="00A73C65"/>
    <w:rsid w:val="00A841D2"/>
    <w:rsid w:val="00A942D5"/>
    <w:rsid w:val="00A95419"/>
    <w:rsid w:val="00AA7904"/>
    <w:rsid w:val="00AC0EBE"/>
    <w:rsid w:val="00AD02B6"/>
    <w:rsid w:val="00AD16AA"/>
    <w:rsid w:val="00AD2029"/>
    <w:rsid w:val="00AE3F23"/>
    <w:rsid w:val="00AE6CDB"/>
    <w:rsid w:val="00AF2AB5"/>
    <w:rsid w:val="00B0050D"/>
    <w:rsid w:val="00B04839"/>
    <w:rsid w:val="00B07C5F"/>
    <w:rsid w:val="00B11120"/>
    <w:rsid w:val="00B127DA"/>
    <w:rsid w:val="00B25A0F"/>
    <w:rsid w:val="00B25F9B"/>
    <w:rsid w:val="00B306EB"/>
    <w:rsid w:val="00B376C9"/>
    <w:rsid w:val="00B5687F"/>
    <w:rsid w:val="00B6495D"/>
    <w:rsid w:val="00B71A18"/>
    <w:rsid w:val="00B808E0"/>
    <w:rsid w:val="00BA4FDE"/>
    <w:rsid w:val="00BA7DC2"/>
    <w:rsid w:val="00BC7472"/>
    <w:rsid w:val="00BD2EF8"/>
    <w:rsid w:val="00BE4EC2"/>
    <w:rsid w:val="00BF0840"/>
    <w:rsid w:val="00C243F9"/>
    <w:rsid w:val="00C2595A"/>
    <w:rsid w:val="00C414C5"/>
    <w:rsid w:val="00C51CD4"/>
    <w:rsid w:val="00C55DA2"/>
    <w:rsid w:val="00C6118E"/>
    <w:rsid w:val="00C6332A"/>
    <w:rsid w:val="00C65B96"/>
    <w:rsid w:val="00C86778"/>
    <w:rsid w:val="00CB265F"/>
    <w:rsid w:val="00CB53E8"/>
    <w:rsid w:val="00CB6ED8"/>
    <w:rsid w:val="00CC6F6D"/>
    <w:rsid w:val="00CC7F97"/>
    <w:rsid w:val="00CD0E52"/>
    <w:rsid w:val="00CE19CD"/>
    <w:rsid w:val="00CE496E"/>
    <w:rsid w:val="00CF5C91"/>
    <w:rsid w:val="00D07740"/>
    <w:rsid w:val="00D136C0"/>
    <w:rsid w:val="00D14249"/>
    <w:rsid w:val="00D1648C"/>
    <w:rsid w:val="00D209F2"/>
    <w:rsid w:val="00D34DC7"/>
    <w:rsid w:val="00D45652"/>
    <w:rsid w:val="00D6476D"/>
    <w:rsid w:val="00D947D0"/>
    <w:rsid w:val="00DA09DB"/>
    <w:rsid w:val="00DA0EB0"/>
    <w:rsid w:val="00DA4220"/>
    <w:rsid w:val="00DA5CF3"/>
    <w:rsid w:val="00DB0185"/>
    <w:rsid w:val="00DD1DEB"/>
    <w:rsid w:val="00DD57C1"/>
    <w:rsid w:val="00DE0936"/>
    <w:rsid w:val="00DE1AE9"/>
    <w:rsid w:val="00DE3D5B"/>
    <w:rsid w:val="00DF2603"/>
    <w:rsid w:val="00E0453B"/>
    <w:rsid w:val="00E21B46"/>
    <w:rsid w:val="00E278DA"/>
    <w:rsid w:val="00E33B4E"/>
    <w:rsid w:val="00E3525E"/>
    <w:rsid w:val="00E409B4"/>
    <w:rsid w:val="00E449D4"/>
    <w:rsid w:val="00E506AD"/>
    <w:rsid w:val="00E52BDF"/>
    <w:rsid w:val="00E625A3"/>
    <w:rsid w:val="00E7787A"/>
    <w:rsid w:val="00E90038"/>
    <w:rsid w:val="00E904B8"/>
    <w:rsid w:val="00E9075D"/>
    <w:rsid w:val="00E97CBA"/>
    <w:rsid w:val="00ED370F"/>
    <w:rsid w:val="00EF47FE"/>
    <w:rsid w:val="00F12656"/>
    <w:rsid w:val="00F2061F"/>
    <w:rsid w:val="00F21D80"/>
    <w:rsid w:val="00F23336"/>
    <w:rsid w:val="00F321CD"/>
    <w:rsid w:val="00F32C0C"/>
    <w:rsid w:val="00F340D3"/>
    <w:rsid w:val="00F42EB4"/>
    <w:rsid w:val="00F516E8"/>
    <w:rsid w:val="00F5549F"/>
    <w:rsid w:val="00F5585D"/>
    <w:rsid w:val="00F64046"/>
    <w:rsid w:val="00F66A3C"/>
    <w:rsid w:val="00F66B6C"/>
    <w:rsid w:val="00F7236C"/>
    <w:rsid w:val="00F73E24"/>
    <w:rsid w:val="00F84ABB"/>
    <w:rsid w:val="00F87BA0"/>
    <w:rsid w:val="00FA3176"/>
    <w:rsid w:val="00FA413B"/>
    <w:rsid w:val="00FC1209"/>
    <w:rsid w:val="00FC2B1D"/>
    <w:rsid w:val="00FD3613"/>
    <w:rsid w:val="00FE0A16"/>
    <w:rsid w:val="00FE166B"/>
    <w:rsid w:val="00FF247E"/>
    <w:rsid w:val="00FF4720"/>
    <w:rsid w:val="00FF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4D9"/>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 w:type="paragraph" w:styleId="CommentText">
    <w:name w:val="annotation text"/>
    <w:basedOn w:val="Normal"/>
    <w:link w:val="CommentTextChar"/>
    <w:uiPriority w:val="99"/>
    <w:semiHidden/>
    <w:unhideWhenUsed/>
    <w:rsid w:val="008A615F"/>
    <w:pPr>
      <w:spacing w:after="0" w:line="240" w:lineRule="auto"/>
    </w:pPr>
    <w:rPr>
      <w:rFonts w:ascii="Arial" w:hAnsi="Arial" w:cs="Arial"/>
      <w:sz w:val="20"/>
      <w:szCs w:val="20"/>
      <w:lang w:eastAsia="en-GB"/>
    </w:rPr>
  </w:style>
  <w:style w:type="character" w:customStyle="1" w:styleId="CommentTextChar">
    <w:name w:val="Comment Text Char"/>
    <w:basedOn w:val="DefaultParagraphFont"/>
    <w:link w:val="CommentText"/>
    <w:uiPriority w:val="99"/>
    <w:semiHidden/>
    <w:rsid w:val="008A615F"/>
    <w:rPr>
      <w:rFonts w:ascii="Arial" w:hAnsi="Arial" w:cs="Arial"/>
      <w:sz w:val="20"/>
      <w:szCs w:val="20"/>
      <w:lang w:eastAsia="en-GB"/>
    </w:rPr>
  </w:style>
  <w:style w:type="character" w:styleId="Hyperlink">
    <w:name w:val="Hyperlink"/>
    <w:basedOn w:val="DefaultParagraphFont"/>
    <w:uiPriority w:val="99"/>
    <w:unhideWhenUsed/>
    <w:rsid w:val="0047368E"/>
    <w:rPr>
      <w:color w:val="0563C1" w:themeColor="hyperlink"/>
      <w:u w:val="single"/>
    </w:rPr>
  </w:style>
  <w:style w:type="character" w:styleId="UnresolvedMention">
    <w:name w:val="Unresolved Mention"/>
    <w:basedOn w:val="DefaultParagraphFont"/>
    <w:uiPriority w:val="99"/>
    <w:semiHidden/>
    <w:unhideWhenUsed/>
    <w:rsid w:val="0047368E"/>
    <w:rPr>
      <w:color w:val="605E5C"/>
      <w:shd w:val="clear" w:color="auto" w:fill="E1DFDD"/>
    </w:rPr>
  </w:style>
  <w:style w:type="character" w:styleId="CommentReference">
    <w:name w:val="annotation reference"/>
    <w:basedOn w:val="DefaultParagraphFont"/>
    <w:uiPriority w:val="99"/>
    <w:semiHidden/>
    <w:unhideWhenUsed/>
    <w:rsid w:val="00084A38"/>
    <w:rPr>
      <w:sz w:val="16"/>
      <w:szCs w:val="16"/>
    </w:rPr>
  </w:style>
  <w:style w:type="paragraph" w:styleId="CommentSubject">
    <w:name w:val="annotation subject"/>
    <w:basedOn w:val="CommentText"/>
    <w:next w:val="CommentText"/>
    <w:link w:val="CommentSubjectChar"/>
    <w:uiPriority w:val="99"/>
    <w:semiHidden/>
    <w:unhideWhenUsed/>
    <w:rsid w:val="00084A38"/>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4A38"/>
    <w:rPr>
      <w:rFonts w:ascii="Arial"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46">
      <w:bodyDiv w:val="1"/>
      <w:marLeft w:val="0"/>
      <w:marRight w:val="0"/>
      <w:marTop w:val="0"/>
      <w:marBottom w:val="0"/>
      <w:divBdr>
        <w:top w:val="none" w:sz="0" w:space="0" w:color="auto"/>
        <w:left w:val="none" w:sz="0" w:space="0" w:color="auto"/>
        <w:bottom w:val="none" w:sz="0" w:space="0" w:color="auto"/>
        <w:right w:val="none" w:sz="0" w:space="0" w:color="auto"/>
      </w:divBdr>
    </w:div>
    <w:div w:id="265114815">
      <w:bodyDiv w:val="1"/>
      <w:marLeft w:val="0"/>
      <w:marRight w:val="0"/>
      <w:marTop w:val="0"/>
      <w:marBottom w:val="0"/>
      <w:divBdr>
        <w:top w:val="none" w:sz="0" w:space="0" w:color="auto"/>
        <w:left w:val="none" w:sz="0" w:space="0" w:color="auto"/>
        <w:bottom w:val="none" w:sz="0" w:space="0" w:color="auto"/>
        <w:right w:val="none" w:sz="0" w:space="0" w:color="auto"/>
      </w:divBdr>
    </w:div>
    <w:div w:id="377054005">
      <w:bodyDiv w:val="1"/>
      <w:marLeft w:val="0"/>
      <w:marRight w:val="0"/>
      <w:marTop w:val="0"/>
      <w:marBottom w:val="0"/>
      <w:divBdr>
        <w:top w:val="none" w:sz="0" w:space="0" w:color="auto"/>
        <w:left w:val="none" w:sz="0" w:space="0" w:color="auto"/>
        <w:bottom w:val="none" w:sz="0" w:space="0" w:color="auto"/>
        <w:right w:val="none" w:sz="0" w:space="0" w:color="auto"/>
      </w:divBdr>
    </w:div>
    <w:div w:id="418603199">
      <w:bodyDiv w:val="1"/>
      <w:marLeft w:val="0"/>
      <w:marRight w:val="0"/>
      <w:marTop w:val="0"/>
      <w:marBottom w:val="0"/>
      <w:divBdr>
        <w:top w:val="none" w:sz="0" w:space="0" w:color="auto"/>
        <w:left w:val="none" w:sz="0" w:space="0" w:color="auto"/>
        <w:bottom w:val="none" w:sz="0" w:space="0" w:color="auto"/>
        <w:right w:val="none" w:sz="0" w:space="0" w:color="auto"/>
      </w:divBdr>
    </w:div>
    <w:div w:id="1021203900">
      <w:bodyDiv w:val="1"/>
      <w:marLeft w:val="0"/>
      <w:marRight w:val="0"/>
      <w:marTop w:val="0"/>
      <w:marBottom w:val="0"/>
      <w:divBdr>
        <w:top w:val="none" w:sz="0" w:space="0" w:color="auto"/>
        <w:left w:val="none" w:sz="0" w:space="0" w:color="auto"/>
        <w:bottom w:val="none" w:sz="0" w:space="0" w:color="auto"/>
        <w:right w:val="none" w:sz="0" w:space="0" w:color="auto"/>
      </w:divBdr>
    </w:div>
    <w:div w:id="1080982554">
      <w:bodyDiv w:val="1"/>
      <w:marLeft w:val="0"/>
      <w:marRight w:val="0"/>
      <w:marTop w:val="0"/>
      <w:marBottom w:val="0"/>
      <w:divBdr>
        <w:top w:val="none" w:sz="0" w:space="0" w:color="auto"/>
        <w:left w:val="none" w:sz="0" w:space="0" w:color="auto"/>
        <w:bottom w:val="none" w:sz="0" w:space="0" w:color="auto"/>
        <w:right w:val="none" w:sz="0" w:space="0" w:color="auto"/>
      </w:divBdr>
    </w:div>
    <w:div w:id="1722243103">
      <w:bodyDiv w:val="1"/>
      <w:marLeft w:val="0"/>
      <w:marRight w:val="0"/>
      <w:marTop w:val="0"/>
      <w:marBottom w:val="0"/>
      <w:divBdr>
        <w:top w:val="none" w:sz="0" w:space="0" w:color="auto"/>
        <w:left w:val="none" w:sz="0" w:space="0" w:color="auto"/>
        <w:bottom w:val="none" w:sz="0" w:space="0" w:color="auto"/>
        <w:right w:val="none" w:sz="0" w:space="0" w:color="auto"/>
      </w:divBdr>
    </w:div>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 w:id="1862434389">
      <w:bodyDiv w:val="1"/>
      <w:marLeft w:val="0"/>
      <w:marRight w:val="0"/>
      <w:marTop w:val="0"/>
      <w:marBottom w:val="0"/>
      <w:divBdr>
        <w:top w:val="none" w:sz="0" w:space="0" w:color="auto"/>
        <w:left w:val="none" w:sz="0" w:space="0" w:color="auto"/>
        <w:bottom w:val="none" w:sz="0" w:space="0" w:color="auto"/>
        <w:right w:val="none" w:sz="0" w:space="0" w:color="auto"/>
      </w:divBdr>
    </w:div>
    <w:div w:id="1889873177">
      <w:bodyDiv w:val="1"/>
      <w:marLeft w:val="0"/>
      <w:marRight w:val="0"/>
      <w:marTop w:val="0"/>
      <w:marBottom w:val="0"/>
      <w:divBdr>
        <w:top w:val="none" w:sz="0" w:space="0" w:color="auto"/>
        <w:left w:val="none" w:sz="0" w:space="0" w:color="auto"/>
        <w:bottom w:val="none" w:sz="0" w:space="0" w:color="auto"/>
        <w:right w:val="none" w:sz="0" w:space="0" w:color="auto"/>
      </w:divBdr>
    </w:div>
    <w:div w:id="20985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80C9-8306-46AD-A934-4BE881B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6445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Gorton, Sam</cp:lastModifiedBy>
  <cp:revision>2</cp:revision>
  <cp:lastPrinted>2020-07-14T16:49:00Z</cp:lastPrinted>
  <dcterms:created xsi:type="dcterms:W3CDTF">2023-04-25T14:07:00Z</dcterms:created>
  <dcterms:modified xsi:type="dcterms:W3CDTF">2023-04-25T14:07:00Z</dcterms:modified>
</cp:coreProperties>
</file>